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B8" w:rsidRPr="003A46AA" w:rsidRDefault="00311FB8" w:rsidP="00311F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46AA"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311FB8" w:rsidRPr="003A46AA" w:rsidRDefault="00311FB8" w:rsidP="00311F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46AA">
        <w:rPr>
          <w:rFonts w:ascii="Times New Roman" w:hAnsi="Times New Roman" w:cs="Times New Roman"/>
          <w:b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 w:rsidRPr="003A4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FB8" w:rsidRPr="003A46AA" w:rsidRDefault="00311FB8" w:rsidP="00311F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FB8" w:rsidRPr="003A46AA" w:rsidRDefault="00311FB8" w:rsidP="00311F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AA">
        <w:rPr>
          <w:rFonts w:ascii="Times New Roman" w:hAnsi="Times New Roman" w:cs="Times New Roman"/>
          <w:b/>
          <w:sz w:val="24"/>
          <w:szCs w:val="24"/>
        </w:rPr>
        <w:t>Образцы форм по должности «Педагог –</w:t>
      </w:r>
      <w:r w:rsidR="003A4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AA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B26CFD">
        <w:rPr>
          <w:rFonts w:ascii="Times New Roman" w:hAnsi="Times New Roman" w:cs="Times New Roman"/>
          <w:b/>
          <w:sz w:val="24"/>
          <w:szCs w:val="24"/>
        </w:rPr>
        <w:t xml:space="preserve"> ДОО</w:t>
      </w:r>
      <w:r w:rsidR="002E2425" w:rsidRPr="003A46AA">
        <w:rPr>
          <w:rFonts w:ascii="Times New Roman" w:hAnsi="Times New Roman" w:cs="Times New Roman"/>
          <w:b/>
          <w:sz w:val="24"/>
          <w:szCs w:val="24"/>
        </w:rPr>
        <w:t>»</w:t>
      </w:r>
    </w:p>
    <w:p w:rsidR="00311FB8" w:rsidRPr="003A46AA" w:rsidRDefault="00311FB8" w:rsidP="00311F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D7D" w:rsidRPr="003A46AA" w:rsidRDefault="00311FB8" w:rsidP="001C13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AA">
        <w:rPr>
          <w:rFonts w:ascii="Times New Roman" w:hAnsi="Times New Roman" w:cs="Times New Roman"/>
          <w:b/>
          <w:sz w:val="24"/>
          <w:szCs w:val="24"/>
        </w:rPr>
        <w:t>Показатель №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311FB8" w:rsidRPr="003F1D7D" w:rsidTr="003524F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B8" w:rsidRPr="003F1D7D" w:rsidRDefault="00311FB8" w:rsidP="00311FB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F1D7D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B8" w:rsidRPr="003F1D7D" w:rsidRDefault="00311FB8" w:rsidP="00311FB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F1D7D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311FB8" w:rsidRPr="003F1D7D" w:rsidTr="003524F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B8" w:rsidRPr="003F1D7D" w:rsidRDefault="00311FB8" w:rsidP="00311F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1D7D">
              <w:rPr>
                <w:rFonts w:ascii="Times New Roman" w:hAnsi="Times New Roman" w:cs="Times New Roman"/>
              </w:rPr>
              <w:t xml:space="preserve">Стабильные положительные результаты освоения </w:t>
            </w:r>
            <w:proofErr w:type="gramStart"/>
            <w:r w:rsidRPr="003F1D7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F1D7D">
              <w:rPr>
                <w:rFonts w:ascii="Times New Roman" w:hAnsi="Times New Roman" w:cs="Times New Roman"/>
              </w:rPr>
              <w:t xml:space="preserve"> </w:t>
            </w:r>
            <w:r w:rsidR="00CF1B27" w:rsidRPr="003F1D7D">
              <w:rPr>
                <w:rFonts w:ascii="Times New Roman" w:hAnsi="Times New Roman" w:cs="Times New Roman"/>
              </w:rPr>
              <w:t xml:space="preserve">дополнительных общеобразовательных общеразвивающих </w:t>
            </w:r>
            <w:r w:rsidRPr="003F1D7D">
              <w:rPr>
                <w:rFonts w:ascii="Times New Roman" w:hAnsi="Times New Roman" w:cs="Times New Roman"/>
              </w:rPr>
              <w:t xml:space="preserve"> программ по итогам мониторингов, проводимых организацией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B8" w:rsidRPr="003F1D7D" w:rsidRDefault="00311FB8" w:rsidP="0031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F1D7D">
              <w:rPr>
                <w:rFonts w:eastAsiaTheme="minorEastAsia"/>
              </w:rPr>
              <w:t xml:space="preserve">Достижение </w:t>
            </w:r>
            <w:proofErr w:type="gramStart"/>
            <w:r w:rsidRPr="003F1D7D">
              <w:rPr>
                <w:rFonts w:eastAsiaTheme="minorEastAsia"/>
              </w:rPr>
              <w:t>обучающимися</w:t>
            </w:r>
            <w:proofErr w:type="gramEnd"/>
            <w:r w:rsidRPr="003F1D7D">
              <w:rPr>
                <w:rFonts w:eastAsiaTheme="minorEastAsia"/>
              </w:rPr>
              <w:t xml:space="preserve"> положительной динамики результатов освоения </w:t>
            </w:r>
            <w:r w:rsidR="00CF1B27" w:rsidRPr="003F1D7D">
              <w:t xml:space="preserve">дополнительных общеобразовательных общеразвивающих </w:t>
            </w:r>
            <w:r w:rsidRPr="003F1D7D">
              <w:rPr>
                <w:rFonts w:eastAsiaTheme="minorEastAsia"/>
              </w:rPr>
              <w:t xml:space="preserve"> программ по итогам мониторингов, проводимых организацией</w:t>
            </w:r>
          </w:p>
        </w:tc>
      </w:tr>
    </w:tbl>
    <w:p w:rsidR="00311FB8" w:rsidRPr="003F1D7D" w:rsidRDefault="00311FB8" w:rsidP="00311FB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7448F7" w:rsidRDefault="007448F7" w:rsidP="001C1318">
      <w:pPr>
        <w:ind w:firstLine="708"/>
        <w:jc w:val="center"/>
        <w:rPr>
          <w:b/>
        </w:rPr>
      </w:pPr>
    </w:p>
    <w:p w:rsidR="003A46AA" w:rsidRDefault="00311FB8" w:rsidP="001C1318">
      <w:pPr>
        <w:ind w:firstLine="708"/>
        <w:jc w:val="center"/>
        <w:rPr>
          <w:b/>
          <w:lang w:eastAsia="en-US"/>
        </w:rPr>
      </w:pPr>
      <w:r w:rsidRPr="003F1D7D">
        <w:rPr>
          <w:b/>
        </w:rPr>
        <w:t>1.1.</w:t>
      </w:r>
      <w:r w:rsidRPr="003F1D7D">
        <w:rPr>
          <w:b/>
          <w:lang w:eastAsia="en-US"/>
        </w:rPr>
        <w:t>Показатели результативности воспитательного процесса по итогам учебного года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3524F3" w:rsidRPr="007C1599" w:rsidTr="007C1599">
        <w:tc>
          <w:tcPr>
            <w:tcW w:w="10348" w:type="dxa"/>
          </w:tcPr>
          <w:p w:rsidR="007E0E69" w:rsidRPr="007C1599" w:rsidRDefault="007E0E69" w:rsidP="00311FB8">
            <w:pPr>
              <w:jc w:val="center"/>
              <w:rPr>
                <w:sz w:val="22"/>
                <w:szCs w:val="22"/>
              </w:rPr>
            </w:pPr>
            <w:r w:rsidRPr="007C1599">
              <w:rPr>
                <w:sz w:val="22"/>
                <w:szCs w:val="22"/>
              </w:rPr>
              <w:t>Результаты воспитательной деятельности обучающихся и их динамика:</w:t>
            </w:r>
          </w:p>
          <w:p w:rsidR="00591340" w:rsidRPr="007C1599" w:rsidRDefault="00591340" w:rsidP="00311FB8">
            <w:pPr>
              <w:jc w:val="center"/>
              <w:rPr>
                <w:sz w:val="22"/>
                <w:szCs w:val="22"/>
              </w:rPr>
            </w:pPr>
            <w:r w:rsidRPr="007C1599">
              <w:rPr>
                <w:sz w:val="22"/>
                <w:szCs w:val="22"/>
              </w:rPr>
              <w:t>Педагогическая диагностика с целью выявления индивидуальных особенностей интересов и потребностей обучающихся</w:t>
            </w:r>
          </w:p>
        </w:tc>
      </w:tr>
    </w:tbl>
    <w:tbl>
      <w:tblPr>
        <w:tblpPr w:leftFromText="180" w:rightFromText="180" w:vertAnchor="text" w:horzAnchor="margin" w:tblpXSpec="center" w:tblpY="191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1713"/>
        <w:gridCol w:w="1335"/>
        <w:gridCol w:w="3484"/>
        <w:gridCol w:w="2167"/>
      </w:tblGrid>
      <w:tr w:rsidR="004F667C" w:rsidRPr="004F667C" w:rsidTr="00045D09">
        <w:trPr>
          <w:trHeight w:val="125"/>
        </w:trPr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67C" w:rsidRPr="007C1599" w:rsidRDefault="004F667C" w:rsidP="004F667C">
            <w:pPr>
              <w:rPr>
                <w:rFonts w:eastAsia="Calibri"/>
                <w:lang w:eastAsia="en-US"/>
              </w:rPr>
            </w:pPr>
            <w:r w:rsidRPr="007C1599">
              <w:rPr>
                <w:rFonts w:eastAsia="Calibri"/>
                <w:lang w:eastAsia="en-US"/>
              </w:rPr>
              <w:t>Учебный год</w:t>
            </w:r>
          </w:p>
          <w:p w:rsidR="004F667C" w:rsidRPr="007C1599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F667C" w:rsidRPr="007C1599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C1599">
              <w:t>Воспитательная программа (название)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67C" w:rsidRPr="007C1599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1599">
              <w:rPr>
                <w:rFonts w:eastAsia="Calibri"/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67C" w:rsidRPr="007C1599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1599">
              <w:rPr>
                <w:rFonts w:eastAsia="Calibri"/>
                <w:sz w:val="18"/>
                <w:szCs w:val="18"/>
                <w:lang w:eastAsia="en-US"/>
              </w:rPr>
              <w:t>всего воспитанников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67C" w:rsidRPr="007C1599" w:rsidRDefault="004F667C" w:rsidP="004F667C">
            <w:pPr>
              <w:ind w:left="-37" w:right="-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1599">
              <w:rPr>
                <w:rFonts w:eastAsia="Calibri"/>
                <w:sz w:val="18"/>
                <w:szCs w:val="18"/>
                <w:lang w:eastAsia="en-US"/>
              </w:rPr>
              <w:t>Образовательные области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67C" w:rsidRPr="007C1599" w:rsidRDefault="004F667C" w:rsidP="004F667C">
            <w:pPr>
              <w:ind w:left="-156" w:right="-8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1599">
              <w:rPr>
                <w:rFonts w:eastAsia="Calibri"/>
                <w:sz w:val="18"/>
                <w:szCs w:val="18"/>
                <w:lang w:eastAsia="en-US"/>
              </w:rPr>
              <w:t xml:space="preserve">% </w:t>
            </w:r>
          </w:p>
          <w:p w:rsidR="004F667C" w:rsidRPr="007C1599" w:rsidRDefault="004F667C" w:rsidP="004F667C">
            <w:pPr>
              <w:ind w:left="-156" w:right="-8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1599">
              <w:rPr>
                <w:rFonts w:eastAsia="Calibri"/>
                <w:b/>
                <w:sz w:val="18"/>
                <w:szCs w:val="18"/>
                <w:lang w:eastAsia="en-US"/>
              </w:rPr>
              <w:t xml:space="preserve">условия </w:t>
            </w:r>
            <w:r w:rsidRPr="007C1599">
              <w:rPr>
                <w:rFonts w:eastAsia="Calibri"/>
                <w:sz w:val="18"/>
                <w:szCs w:val="18"/>
                <w:lang w:eastAsia="en-US"/>
              </w:rPr>
              <w:t xml:space="preserve">реализации программы, которые </w:t>
            </w:r>
          </w:p>
          <w:p w:rsidR="004F667C" w:rsidRPr="004F667C" w:rsidRDefault="004F667C" w:rsidP="004F667C">
            <w:pPr>
              <w:ind w:left="-156" w:right="-8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1599">
              <w:rPr>
                <w:rFonts w:eastAsia="Calibri"/>
                <w:sz w:val="18"/>
                <w:szCs w:val="18"/>
                <w:lang w:eastAsia="en-US"/>
              </w:rPr>
              <w:t>характеризуют работу педагогов</w:t>
            </w:r>
            <w:r w:rsidRPr="004F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F667C" w:rsidRPr="004F667C" w:rsidTr="00045D09">
        <w:trPr>
          <w:trHeight w:val="123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67C" w:rsidRPr="004F667C" w:rsidRDefault="004F667C" w:rsidP="004F667C">
            <w:pPr>
              <w:ind w:left="-108" w:right="-13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ind w:left="-140" w:right="-17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F667C">
              <w:rPr>
                <w:rFonts w:eastAsia="Calibri"/>
                <w:sz w:val="18"/>
                <w:szCs w:val="18"/>
                <w:lang w:eastAsia="en-US"/>
              </w:rPr>
              <w:t>Социально-коммуникативное развитие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F667C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4F667C" w:rsidRPr="004F667C" w:rsidTr="00045D09">
        <w:trPr>
          <w:trHeight w:val="9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ind w:left="-140" w:right="-14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F667C">
              <w:rPr>
                <w:rFonts w:eastAsia="Calibri"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F667C" w:rsidRPr="004F667C" w:rsidTr="00045D09">
        <w:trPr>
          <w:trHeight w:val="123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ind w:left="-140" w:right="-14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F667C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F667C" w:rsidRPr="004F667C" w:rsidTr="00045D09">
        <w:trPr>
          <w:trHeight w:val="123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ind w:left="-140" w:right="-14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F667C">
              <w:rPr>
                <w:rFonts w:eastAsia="Calibri"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F667C" w:rsidRPr="004F667C" w:rsidTr="00045D09">
        <w:trPr>
          <w:trHeight w:val="123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ind w:left="-140" w:right="-14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F667C">
              <w:rPr>
                <w:rFonts w:eastAsia="Calibri"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67C" w:rsidRPr="004F667C" w:rsidRDefault="004F667C" w:rsidP="004F66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4F667C" w:rsidRPr="004F667C" w:rsidRDefault="004F667C" w:rsidP="00045D09">
      <w:pPr>
        <w:ind w:firstLine="142"/>
        <w:contextualSpacing/>
      </w:pPr>
      <w:r w:rsidRPr="004F667C">
        <w:rPr>
          <w:b/>
        </w:rPr>
        <w:t xml:space="preserve">     * Примечание:</w:t>
      </w:r>
      <w:r w:rsidRPr="004F667C">
        <w:t xml:space="preserve"> </w:t>
      </w:r>
      <w:r w:rsidRPr="004F667C">
        <w:rPr>
          <w:b/>
        </w:rPr>
        <w:t>карта  наблюдений в аттестационный материал не предоставляется</w:t>
      </w:r>
      <w:r w:rsidRPr="004F667C">
        <w:t xml:space="preserve">  </w:t>
      </w:r>
    </w:p>
    <w:p w:rsidR="004F667C" w:rsidRPr="004F667C" w:rsidRDefault="004F667C" w:rsidP="004F667C">
      <w:pPr>
        <w:ind w:hanging="709"/>
        <w:contextualSpacing/>
      </w:pPr>
    </w:p>
    <w:p w:rsidR="007448F7" w:rsidRDefault="007448F7" w:rsidP="004F667C">
      <w:pPr>
        <w:ind w:left="360"/>
        <w:contextualSpacing/>
        <w:jc w:val="center"/>
        <w:rPr>
          <w:b/>
          <w:lang w:eastAsia="en-US"/>
        </w:rPr>
      </w:pPr>
    </w:p>
    <w:p w:rsidR="004F667C" w:rsidRPr="004F667C" w:rsidRDefault="004F667C" w:rsidP="004F667C">
      <w:pPr>
        <w:ind w:left="360"/>
        <w:contextualSpacing/>
        <w:jc w:val="center"/>
        <w:rPr>
          <w:b/>
          <w:lang w:eastAsia="en-US"/>
        </w:rPr>
      </w:pPr>
      <w:r w:rsidRPr="004F667C">
        <w:rPr>
          <w:b/>
          <w:lang w:eastAsia="en-US"/>
        </w:rPr>
        <w:t>1.2. Оценка успешности продвижения ребенка в образовательном пространстве</w:t>
      </w:r>
    </w:p>
    <w:p w:rsidR="004F667C" w:rsidRPr="004F667C" w:rsidRDefault="004F667C" w:rsidP="004F667C">
      <w:pPr>
        <w:ind w:left="360"/>
        <w:contextualSpacing/>
        <w:rPr>
          <w:b/>
          <w:sz w:val="22"/>
          <w:szCs w:val="22"/>
          <w:lang w:eastAsia="en-US"/>
        </w:rPr>
      </w:pPr>
      <w:r w:rsidRPr="004F667C">
        <w:rPr>
          <w:b/>
          <w:sz w:val="22"/>
          <w:szCs w:val="22"/>
          <w:lang w:eastAsia="en-US"/>
        </w:rPr>
        <w:t xml:space="preserve">                                                       </w:t>
      </w:r>
    </w:p>
    <w:tbl>
      <w:tblPr>
        <w:tblStyle w:val="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418"/>
        <w:gridCol w:w="1275"/>
        <w:gridCol w:w="1560"/>
        <w:gridCol w:w="1842"/>
        <w:gridCol w:w="1418"/>
      </w:tblGrid>
      <w:tr w:rsidR="004F667C" w:rsidRPr="004F667C" w:rsidTr="00045D09">
        <w:trPr>
          <w:trHeight w:val="1490"/>
        </w:trPr>
        <w:tc>
          <w:tcPr>
            <w:tcW w:w="851" w:type="dxa"/>
          </w:tcPr>
          <w:p w:rsidR="004F667C" w:rsidRPr="004F667C" w:rsidRDefault="004F667C" w:rsidP="004F667C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 w:colFirst="0" w:colLast="0"/>
            <w:r w:rsidRPr="004F667C">
              <w:rPr>
                <w:rFonts w:eastAsia="Calibri"/>
                <w:sz w:val="18"/>
                <w:szCs w:val="18"/>
              </w:rPr>
              <w:t>Учебный год</w:t>
            </w:r>
          </w:p>
        </w:tc>
        <w:tc>
          <w:tcPr>
            <w:tcW w:w="992" w:type="dxa"/>
          </w:tcPr>
          <w:p w:rsidR="004F667C" w:rsidRPr="004F667C" w:rsidRDefault="004F667C" w:rsidP="004F667C">
            <w:pPr>
              <w:rPr>
                <w:b/>
                <w:sz w:val="18"/>
                <w:szCs w:val="18"/>
                <w:lang w:eastAsia="en-US"/>
              </w:rPr>
            </w:pPr>
            <w:r w:rsidRPr="004F667C">
              <w:rPr>
                <w:b/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1134" w:type="dxa"/>
          </w:tcPr>
          <w:p w:rsidR="004F667C" w:rsidRPr="004F667C" w:rsidRDefault="004F667C" w:rsidP="004F667C">
            <w:pPr>
              <w:rPr>
                <w:b/>
                <w:sz w:val="18"/>
                <w:szCs w:val="18"/>
                <w:lang w:eastAsia="en-US"/>
              </w:rPr>
            </w:pPr>
            <w:r w:rsidRPr="004F667C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4F667C">
              <w:rPr>
                <w:b/>
                <w:sz w:val="18"/>
                <w:szCs w:val="18"/>
                <w:lang w:eastAsia="en-US"/>
              </w:rPr>
              <w:t>воспитан-ников</w:t>
            </w:r>
            <w:proofErr w:type="gramEnd"/>
          </w:p>
          <w:p w:rsidR="004F667C" w:rsidRPr="004F667C" w:rsidRDefault="004F667C" w:rsidP="004F667C">
            <w:pPr>
              <w:rPr>
                <w:b/>
                <w:sz w:val="18"/>
                <w:szCs w:val="18"/>
                <w:lang w:eastAsia="en-US"/>
              </w:rPr>
            </w:pPr>
            <w:r w:rsidRPr="004F667C">
              <w:rPr>
                <w:sz w:val="18"/>
                <w:szCs w:val="18"/>
              </w:rPr>
              <w:t>(количество детей)</w:t>
            </w:r>
          </w:p>
        </w:tc>
        <w:tc>
          <w:tcPr>
            <w:tcW w:w="1418" w:type="dxa"/>
          </w:tcPr>
          <w:p w:rsidR="004F667C" w:rsidRPr="004F667C" w:rsidRDefault="004F667C" w:rsidP="004F667C">
            <w:pPr>
              <w:spacing w:line="276" w:lineRule="auto"/>
              <w:ind w:left="-37" w:right="-6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F667C">
              <w:rPr>
                <w:rFonts w:eastAsia="Calibri"/>
                <w:b/>
                <w:sz w:val="18"/>
                <w:szCs w:val="18"/>
              </w:rPr>
              <w:t>от 95%-100%</w:t>
            </w:r>
          </w:p>
          <w:p w:rsidR="004F667C" w:rsidRPr="004F667C" w:rsidRDefault="004F667C" w:rsidP="004F667C">
            <w:pPr>
              <w:spacing w:line="276" w:lineRule="auto"/>
              <w:ind w:left="-37" w:right="-6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F667C" w:rsidRPr="004F667C" w:rsidRDefault="004F667C" w:rsidP="004F667C">
            <w:pPr>
              <w:spacing w:line="276" w:lineRule="auto"/>
              <w:ind w:left="-37" w:right="-60"/>
              <w:jc w:val="center"/>
              <w:rPr>
                <w:rFonts w:eastAsia="Calibri"/>
                <w:sz w:val="18"/>
                <w:szCs w:val="18"/>
              </w:rPr>
            </w:pPr>
            <w:r w:rsidRPr="004F667C">
              <w:rPr>
                <w:rFonts w:eastAsia="Calibri"/>
                <w:b/>
                <w:sz w:val="18"/>
                <w:szCs w:val="18"/>
              </w:rPr>
              <w:t>Высокий</w:t>
            </w:r>
          </w:p>
          <w:p w:rsidR="004F667C" w:rsidRPr="004F667C" w:rsidRDefault="004F667C" w:rsidP="004F667C">
            <w:pPr>
              <w:spacing w:line="276" w:lineRule="auto"/>
              <w:ind w:left="-37" w:right="-60"/>
              <w:jc w:val="center"/>
              <w:rPr>
                <w:rFonts w:eastAsia="Calibri"/>
                <w:sz w:val="18"/>
                <w:szCs w:val="18"/>
              </w:rPr>
            </w:pPr>
            <w:r w:rsidRPr="004F667C">
              <w:rPr>
                <w:rFonts w:eastAsia="Calibri"/>
                <w:sz w:val="18"/>
                <w:szCs w:val="18"/>
              </w:rPr>
              <w:t>темп развития</w:t>
            </w:r>
          </w:p>
          <w:p w:rsidR="004F667C" w:rsidRPr="004F667C" w:rsidRDefault="004F667C" w:rsidP="004F667C">
            <w:pPr>
              <w:jc w:val="center"/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>детей</w:t>
            </w:r>
          </w:p>
          <w:p w:rsidR="004F667C" w:rsidRPr="004F667C" w:rsidRDefault="004F667C" w:rsidP="004F667C">
            <w:pPr>
              <w:jc w:val="center"/>
              <w:rPr>
                <w:sz w:val="18"/>
                <w:szCs w:val="18"/>
              </w:rPr>
            </w:pPr>
            <w:proofErr w:type="gramStart"/>
            <w:r w:rsidRPr="004F667C">
              <w:rPr>
                <w:sz w:val="18"/>
                <w:szCs w:val="18"/>
              </w:rPr>
              <w:t>(количество детей</w:t>
            </w:r>
            <w:proofErr w:type="gramEnd"/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667C" w:rsidRPr="004F667C" w:rsidRDefault="004F667C" w:rsidP="004F667C">
            <w:pPr>
              <w:spacing w:line="276" w:lineRule="auto"/>
              <w:ind w:left="-156" w:right="-84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F667C">
              <w:rPr>
                <w:rFonts w:eastAsia="Calibri"/>
                <w:b/>
                <w:sz w:val="18"/>
                <w:szCs w:val="18"/>
              </w:rPr>
              <w:t>от 94%-75%</w:t>
            </w:r>
          </w:p>
          <w:p w:rsidR="004F667C" w:rsidRPr="004F667C" w:rsidRDefault="004F667C" w:rsidP="004F667C">
            <w:pPr>
              <w:spacing w:line="276" w:lineRule="auto"/>
              <w:ind w:left="-156" w:right="-84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F667C" w:rsidRPr="004F667C" w:rsidRDefault="004F667C" w:rsidP="004F667C">
            <w:pPr>
              <w:spacing w:line="276" w:lineRule="auto"/>
              <w:ind w:left="-156" w:right="-84"/>
              <w:jc w:val="center"/>
              <w:rPr>
                <w:rFonts w:eastAsia="Calibri"/>
                <w:sz w:val="18"/>
                <w:szCs w:val="18"/>
              </w:rPr>
            </w:pPr>
            <w:r w:rsidRPr="004F667C">
              <w:rPr>
                <w:rFonts w:eastAsia="Calibri"/>
                <w:b/>
                <w:sz w:val="18"/>
                <w:szCs w:val="18"/>
              </w:rPr>
              <w:t>Успешное</w:t>
            </w:r>
            <w:r w:rsidRPr="004F667C">
              <w:rPr>
                <w:rFonts w:eastAsia="Calibri"/>
                <w:sz w:val="18"/>
                <w:szCs w:val="18"/>
              </w:rPr>
              <w:t xml:space="preserve"> развитие</w:t>
            </w:r>
          </w:p>
          <w:p w:rsidR="004F667C" w:rsidRPr="004F667C" w:rsidRDefault="004F667C" w:rsidP="004F667C">
            <w:pPr>
              <w:jc w:val="center"/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>детей</w:t>
            </w:r>
          </w:p>
          <w:p w:rsidR="004F667C" w:rsidRPr="004F667C" w:rsidRDefault="004F667C" w:rsidP="004F667C">
            <w:pPr>
              <w:jc w:val="center"/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>(количество детей)</w:t>
            </w: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4F667C" w:rsidRPr="004F667C" w:rsidRDefault="004F667C" w:rsidP="004F667C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F667C">
              <w:rPr>
                <w:rFonts w:eastAsia="Calibri"/>
                <w:b/>
                <w:sz w:val="18"/>
                <w:szCs w:val="18"/>
              </w:rPr>
              <w:t>от 74%-50%</w:t>
            </w:r>
          </w:p>
          <w:p w:rsidR="004F667C" w:rsidRPr="004F667C" w:rsidRDefault="004F667C" w:rsidP="004F667C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F667C" w:rsidRPr="004F667C" w:rsidRDefault="004F667C" w:rsidP="004F667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4F667C">
              <w:rPr>
                <w:rFonts w:eastAsia="Calibri"/>
                <w:b/>
                <w:sz w:val="18"/>
                <w:szCs w:val="18"/>
              </w:rPr>
              <w:t>Норма</w:t>
            </w:r>
            <w:r w:rsidRPr="004F667C">
              <w:rPr>
                <w:rFonts w:eastAsia="Calibri"/>
                <w:sz w:val="18"/>
                <w:szCs w:val="18"/>
              </w:rPr>
              <w:t xml:space="preserve"> развития</w:t>
            </w:r>
          </w:p>
          <w:p w:rsidR="004F667C" w:rsidRPr="004F667C" w:rsidRDefault="004F667C" w:rsidP="004F667C">
            <w:pPr>
              <w:jc w:val="center"/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>детей</w:t>
            </w:r>
          </w:p>
          <w:p w:rsidR="004F667C" w:rsidRPr="004F667C" w:rsidRDefault="004F667C" w:rsidP="004F667C">
            <w:pPr>
              <w:jc w:val="center"/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>(количество детей)</w:t>
            </w: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4F667C" w:rsidRPr="004F667C" w:rsidRDefault="004F667C" w:rsidP="004F667C">
            <w:pPr>
              <w:jc w:val="center"/>
              <w:rPr>
                <w:b/>
                <w:sz w:val="18"/>
                <w:szCs w:val="18"/>
              </w:rPr>
            </w:pPr>
            <w:r w:rsidRPr="004F667C">
              <w:rPr>
                <w:b/>
                <w:sz w:val="18"/>
                <w:szCs w:val="18"/>
              </w:rPr>
              <w:t>от 49%-30%</w:t>
            </w: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 xml:space="preserve">Рекомендуется </w:t>
            </w:r>
            <w:r w:rsidRPr="004F667C">
              <w:rPr>
                <w:b/>
                <w:sz w:val="18"/>
                <w:szCs w:val="18"/>
              </w:rPr>
              <w:t>разработка индивидуального образовательного маршрута</w:t>
            </w:r>
            <w:r w:rsidRPr="004F667C">
              <w:rPr>
                <w:sz w:val="18"/>
                <w:szCs w:val="18"/>
              </w:rPr>
              <w:t xml:space="preserve"> и /или </w:t>
            </w:r>
            <w:r w:rsidRPr="004F667C">
              <w:rPr>
                <w:b/>
                <w:sz w:val="18"/>
                <w:szCs w:val="18"/>
              </w:rPr>
              <w:t xml:space="preserve">психологическая диагностика </w:t>
            </w:r>
            <w:r w:rsidRPr="004F667C">
              <w:rPr>
                <w:sz w:val="18"/>
                <w:szCs w:val="18"/>
              </w:rPr>
              <w:t>детей</w:t>
            </w:r>
          </w:p>
          <w:p w:rsidR="004F667C" w:rsidRPr="004F667C" w:rsidRDefault="004F667C" w:rsidP="004F667C">
            <w:pPr>
              <w:jc w:val="center"/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>(количество детей)</w:t>
            </w: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b/>
                <w:sz w:val="18"/>
                <w:szCs w:val="18"/>
                <w:lang w:eastAsia="en-US"/>
              </w:rPr>
            </w:pPr>
            <w:r w:rsidRPr="004F667C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18" w:type="dxa"/>
          </w:tcPr>
          <w:p w:rsidR="004F667C" w:rsidRPr="004F667C" w:rsidRDefault="004F667C" w:rsidP="004F667C">
            <w:pPr>
              <w:jc w:val="center"/>
              <w:rPr>
                <w:b/>
                <w:sz w:val="18"/>
                <w:szCs w:val="18"/>
              </w:rPr>
            </w:pPr>
            <w:r w:rsidRPr="004F667C">
              <w:rPr>
                <w:b/>
                <w:sz w:val="18"/>
                <w:szCs w:val="18"/>
              </w:rPr>
              <w:t>от 29%-0%</w:t>
            </w: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 xml:space="preserve">Рекомендуется </w:t>
            </w:r>
            <w:r w:rsidRPr="004F667C">
              <w:rPr>
                <w:b/>
                <w:sz w:val="18"/>
                <w:szCs w:val="18"/>
              </w:rPr>
              <w:t>комплексное психологическое обследование</w:t>
            </w:r>
          </w:p>
          <w:p w:rsidR="004F667C" w:rsidRPr="004F667C" w:rsidRDefault="004F667C" w:rsidP="004F667C">
            <w:pPr>
              <w:jc w:val="center"/>
              <w:rPr>
                <w:sz w:val="18"/>
                <w:szCs w:val="18"/>
              </w:rPr>
            </w:pPr>
            <w:r w:rsidRPr="004F667C">
              <w:rPr>
                <w:sz w:val="18"/>
                <w:szCs w:val="18"/>
              </w:rPr>
              <w:t>(количество детей)</w:t>
            </w:r>
          </w:p>
          <w:p w:rsidR="004F667C" w:rsidRPr="004F667C" w:rsidRDefault="004F667C" w:rsidP="004F667C">
            <w:pPr>
              <w:rPr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b/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b/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b/>
                <w:sz w:val="18"/>
                <w:szCs w:val="18"/>
              </w:rPr>
            </w:pPr>
          </w:p>
          <w:p w:rsidR="004F667C" w:rsidRPr="004F667C" w:rsidRDefault="004F667C" w:rsidP="004F667C">
            <w:pPr>
              <w:rPr>
                <w:b/>
                <w:sz w:val="18"/>
                <w:szCs w:val="18"/>
              </w:rPr>
            </w:pPr>
          </w:p>
        </w:tc>
      </w:tr>
      <w:bookmarkEnd w:id="0"/>
      <w:tr w:rsidR="004F667C" w:rsidRPr="004F667C" w:rsidTr="00045D09">
        <w:trPr>
          <w:trHeight w:val="238"/>
        </w:trPr>
        <w:tc>
          <w:tcPr>
            <w:tcW w:w="851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667C" w:rsidRPr="004F667C" w:rsidTr="00045D09">
        <w:trPr>
          <w:trHeight w:val="238"/>
        </w:trPr>
        <w:tc>
          <w:tcPr>
            <w:tcW w:w="851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667C" w:rsidRPr="004F667C" w:rsidTr="00045D09">
        <w:trPr>
          <w:trHeight w:val="256"/>
        </w:trPr>
        <w:tc>
          <w:tcPr>
            <w:tcW w:w="851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F667C" w:rsidRPr="004F667C" w:rsidRDefault="004F667C" w:rsidP="004F667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F667C" w:rsidRPr="004F667C" w:rsidRDefault="004F667C" w:rsidP="004F667C">
      <w:pPr>
        <w:rPr>
          <w:b/>
        </w:rPr>
      </w:pPr>
    </w:p>
    <w:p w:rsidR="004F667C" w:rsidRPr="004F667C" w:rsidRDefault="004F667C" w:rsidP="004F667C">
      <w:pPr>
        <w:rPr>
          <w:b/>
        </w:rPr>
      </w:pPr>
    </w:p>
    <w:p w:rsidR="00B5221F" w:rsidRPr="00B5221F" w:rsidRDefault="00B5221F" w:rsidP="00B5221F">
      <w:pPr>
        <w:rPr>
          <w:b/>
        </w:rPr>
      </w:pPr>
      <w:r w:rsidRPr="00B5221F">
        <w:rPr>
          <w:b/>
        </w:rPr>
        <w:t>Примечание: прилагается  индивидуальный образовательный маршрут  и /или психологическая диагностика</w:t>
      </w:r>
    </w:p>
    <w:p w:rsidR="00B5221F" w:rsidRPr="00B5221F" w:rsidRDefault="00B5221F" w:rsidP="00B5221F">
      <w:pPr>
        <w:rPr>
          <w:b/>
        </w:rPr>
      </w:pPr>
    </w:p>
    <w:p w:rsidR="00B5221F" w:rsidRPr="00B5221F" w:rsidRDefault="00B5221F" w:rsidP="00B5221F">
      <w:pPr>
        <w:rPr>
          <w:b/>
        </w:rPr>
      </w:pPr>
      <w:r w:rsidRPr="00B5221F">
        <w:rPr>
          <w:b/>
        </w:rPr>
        <w:t xml:space="preserve">Педагогическая диагностика заполняется по   </w:t>
      </w:r>
      <w:proofErr w:type="spellStart"/>
      <w:proofErr w:type="gramStart"/>
      <w:r w:rsidRPr="00B5221F">
        <w:rPr>
          <w:b/>
        </w:rPr>
        <w:t>по</w:t>
      </w:r>
      <w:proofErr w:type="spellEnd"/>
      <w:proofErr w:type="gramEnd"/>
      <w:r w:rsidRPr="00B5221F">
        <w:rPr>
          <w:b/>
        </w:rPr>
        <w:t xml:space="preserve"> рекомендуемому пособию:</w:t>
      </w:r>
    </w:p>
    <w:p w:rsidR="00B5221F" w:rsidRPr="00B5221F" w:rsidRDefault="00B5221F" w:rsidP="00B5221F">
      <w:pPr>
        <w:rPr>
          <w:b/>
        </w:rPr>
      </w:pPr>
      <w:r w:rsidRPr="00B5221F">
        <w:rPr>
          <w:b/>
        </w:rPr>
        <w:t xml:space="preserve">«Педагогическая диагностика к комплексной образовательной программе дошкольного образования </w:t>
      </w:r>
    </w:p>
    <w:p w:rsidR="00B5221F" w:rsidRPr="00B5221F" w:rsidRDefault="00B5221F" w:rsidP="00B5221F">
      <w:pPr>
        <w:rPr>
          <w:b/>
        </w:rPr>
      </w:pPr>
      <w:proofErr w:type="gramStart"/>
      <w:r w:rsidRPr="00B5221F">
        <w:rPr>
          <w:b/>
        </w:rPr>
        <w:t xml:space="preserve">«Мир открытий» (Автор - составитель Трифонова Е.В., научный руководитель </w:t>
      </w:r>
      <w:proofErr w:type="spellStart"/>
      <w:r w:rsidRPr="00B5221F">
        <w:rPr>
          <w:b/>
        </w:rPr>
        <w:t>Л.Г.Петерсон</w:t>
      </w:r>
      <w:proofErr w:type="spellEnd"/>
      <w:r w:rsidRPr="00B5221F">
        <w:rPr>
          <w:b/>
        </w:rPr>
        <w:t xml:space="preserve">, </w:t>
      </w:r>
      <w:proofErr w:type="gramEnd"/>
    </w:p>
    <w:p w:rsidR="00B5221F" w:rsidRPr="00B5221F" w:rsidRDefault="00B5221F" w:rsidP="00B5221F">
      <w:pPr>
        <w:rPr>
          <w:b/>
        </w:rPr>
      </w:pPr>
      <w:r w:rsidRPr="00B5221F">
        <w:rPr>
          <w:b/>
        </w:rPr>
        <w:t xml:space="preserve">под общей </w:t>
      </w:r>
      <w:proofErr w:type="spellStart"/>
      <w:r w:rsidRPr="00B5221F">
        <w:rPr>
          <w:b/>
        </w:rPr>
        <w:t>ред.Л.Г.Петерсон</w:t>
      </w:r>
      <w:proofErr w:type="gramStart"/>
      <w:r w:rsidRPr="00B5221F">
        <w:rPr>
          <w:b/>
        </w:rPr>
        <w:t>,И</w:t>
      </w:r>
      <w:proofErr w:type="gramEnd"/>
      <w:r w:rsidRPr="00B5221F">
        <w:rPr>
          <w:b/>
        </w:rPr>
        <w:t>.А.Лыковой</w:t>
      </w:r>
      <w:proofErr w:type="spellEnd"/>
      <w:r w:rsidRPr="00B5221F">
        <w:rPr>
          <w:b/>
        </w:rPr>
        <w:t>. Москва 2019г</w:t>
      </w:r>
    </w:p>
    <w:p w:rsidR="00B5221F" w:rsidRPr="00B5221F" w:rsidRDefault="00B5221F" w:rsidP="00B5221F">
      <w:pPr>
        <w:rPr>
          <w:b/>
        </w:rPr>
      </w:pPr>
      <w:r w:rsidRPr="00B5221F">
        <w:rPr>
          <w:b/>
        </w:rPr>
        <w:t>http://www.sch2000.ru/vospitateljam/monitoring-uspeshnosti/</w:t>
      </w:r>
    </w:p>
    <w:p w:rsidR="004F667C" w:rsidRPr="004F667C" w:rsidRDefault="00B5221F" w:rsidP="00B5221F">
      <w:pPr>
        <w:rPr>
          <w:b/>
        </w:rPr>
      </w:pPr>
      <w:r w:rsidRPr="00B5221F">
        <w:rPr>
          <w:b/>
        </w:rPr>
        <w:t>Мониторинг универсальный, может быть применен к оценке развития ребенка, занимающегося по любой другой программе дошкольного образования</w:t>
      </w:r>
    </w:p>
    <w:p w:rsidR="004F667C" w:rsidRPr="004F667C" w:rsidRDefault="004F667C" w:rsidP="004F667C">
      <w:pPr>
        <w:rPr>
          <w:b/>
        </w:rPr>
      </w:pPr>
    </w:p>
    <w:p w:rsidR="007E0E69" w:rsidRDefault="007E0E69" w:rsidP="00311FB8">
      <w:pPr>
        <w:jc w:val="center"/>
        <w:rPr>
          <w:b/>
        </w:rPr>
      </w:pPr>
    </w:p>
    <w:p w:rsidR="00EC1FDE" w:rsidRDefault="00EC1FDE" w:rsidP="00D15EF6">
      <w:pPr>
        <w:jc w:val="center"/>
        <w:rPr>
          <w:b/>
          <w:bCs/>
          <w:lang w:eastAsia="en-US"/>
        </w:rPr>
      </w:pPr>
    </w:p>
    <w:p w:rsidR="007448F7" w:rsidRDefault="007448F7" w:rsidP="00D15EF6">
      <w:pPr>
        <w:jc w:val="center"/>
        <w:rPr>
          <w:b/>
          <w:bCs/>
          <w:lang w:eastAsia="en-US"/>
        </w:rPr>
      </w:pPr>
    </w:p>
    <w:p w:rsidR="007448F7" w:rsidRDefault="007448F7" w:rsidP="00D15EF6">
      <w:pPr>
        <w:jc w:val="center"/>
        <w:rPr>
          <w:b/>
          <w:bCs/>
          <w:lang w:eastAsia="en-US"/>
        </w:rPr>
      </w:pPr>
    </w:p>
    <w:p w:rsidR="00311FB8" w:rsidRPr="00AE6318" w:rsidRDefault="003524F3" w:rsidP="003524F3">
      <w:pPr>
        <w:pStyle w:val="1"/>
      </w:pPr>
      <w:r>
        <w:t xml:space="preserve">Показатель № </w:t>
      </w:r>
      <w:r w:rsidR="00D61111">
        <w:t>3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5046"/>
        <w:gridCol w:w="5302"/>
      </w:tblGrid>
      <w:tr w:rsidR="00311FB8" w:rsidRPr="003F1D7D" w:rsidTr="00A4309D">
        <w:trPr>
          <w:trHeight w:val="223"/>
        </w:trPr>
        <w:tc>
          <w:tcPr>
            <w:tcW w:w="5046" w:type="dxa"/>
          </w:tcPr>
          <w:p w:rsidR="00311FB8" w:rsidRPr="003F1D7D" w:rsidRDefault="00311FB8" w:rsidP="00311FB8">
            <w:pPr>
              <w:jc w:val="center"/>
              <w:rPr>
                <w:rFonts w:eastAsiaTheme="minorEastAsia"/>
                <w:b/>
              </w:rPr>
            </w:pPr>
            <w:r w:rsidRPr="003F1D7D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302" w:type="dxa"/>
          </w:tcPr>
          <w:p w:rsidR="00311FB8" w:rsidRPr="003F1D7D" w:rsidRDefault="00311FB8" w:rsidP="00311FB8">
            <w:pPr>
              <w:jc w:val="center"/>
              <w:rPr>
                <w:rFonts w:eastAsiaTheme="minorEastAsia"/>
                <w:b/>
              </w:rPr>
            </w:pPr>
            <w:r w:rsidRPr="003F1D7D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311FB8" w:rsidRPr="003F1D7D" w:rsidTr="00A4309D">
        <w:trPr>
          <w:trHeight w:val="962"/>
        </w:trPr>
        <w:tc>
          <w:tcPr>
            <w:tcW w:w="5046" w:type="dxa"/>
          </w:tcPr>
          <w:p w:rsidR="00311FB8" w:rsidRPr="003F1D7D" w:rsidRDefault="00311FB8" w:rsidP="00311FB8">
            <w:pPr>
              <w:jc w:val="both"/>
              <w:rPr>
                <w:rFonts w:eastAsiaTheme="minorEastAsia"/>
              </w:rPr>
            </w:pPr>
            <w:r w:rsidRPr="003F1D7D"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02" w:type="dxa"/>
          </w:tcPr>
          <w:p w:rsidR="00311FB8" w:rsidRPr="003F1D7D" w:rsidRDefault="00311FB8" w:rsidP="00311FB8">
            <w:pPr>
              <w:jc w:val="both"/>
              <w:rPr>
                <w:rFonts w:eastAsiaTheme="minorEastAsia"/>
              </w:rPr>
            </w:pPr>
            <w:r w:rsidRPr="003F1D7D">
              <w:rPr>
                <w:rFonts w:eastAsiaTheme="minorEastAsia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</w:tbl>
    <w:p w:rsidR="00AE6318" w:rsidRPr="003F1D7D" w:rsidRDefault="00AE6318" w:rsidP="00311FB8">
      <w:pPr>
        <w:rPr>
          <w:b/>
        </w:rPr>
      </w:pPr>
    </w:p>
    <w:p w:rsidR="00121E29" w:rsidRPr="003F1D7D" w:rsidRDefault="00D61111" w:rsidP="00D61111">
      <w:pPr>
        <w:ind w:firstLine="708"/>
        <w:jc w:val="center"/>
        <w:rPr>
          <w:b/>
        </w:rPr>
      </w:pPr>
      <w:r>
        <w:rPr>
          <w:b/>
          <w:lang w:eastAsia="en-US"/>
        </w:rPr>
        <w:t>3</w:t>
      </w:r>
      <w:r w:rsidR="00311FB8" w:rsidRPr="003F1D7D">
        <w:rPr>
          <w:b/>
          <w:lang w:eastAsia="en-US"/>
        </w:rPr>
        <w:t>.1.</w:t>
      </w:r>
      <w:r w:rsidR="008A67B2" w:rsidRPr="003F1D7D">
        <w:rPr>
          <w:b/>
          <w:lang w:eastAsia="en-US"/>
        </w:rPr>
        <w:t xml:space="preserve">Успешность участия </w:t>
      </w:r>
      <w:r w:rsidR="00311FB8" w:rsidRPr="003F1D7D">
        <w:rPr>
          <w:b/>
          <w:lang w:eastAsia="en-US"/>
        </w:rPr>
        <w:t xml:space="preserve"> обучающихся</w:t>
      </w:r>
      <w:r w:rsidR="008A67B2" w:rsidRPr="003F1D7D">
        <w:rPr>
          <w:b/>
          <w:lang w:eastAsia="en-US"/>
        </w:rPr>
        <w:t xml:space="preserve"> образовательной организации </w:t>
      </w:r>
      <w:r w:rsidR="00311FB8" w:rsidRPr="003F1D7D">
        <w:rPr>
          <w:b/>
          <w:lang w:eastAsia="en-US"/>
        </w:rPr>
        <w:t xml:space="preserve"> </w:t>
      </w:r>
      <w:r w:rsidR="00311FB8" w:rsidRPr="003F1D7D">
        <w:rPr>
          <w:b/>
        </w:rPr>
        <w:t>в мероприятиях различных уровней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013"/>
        <w:gridCol w:w="2523"/>
        <w:gridCol w:w="1247"/>
        <w:gridCol w:w="1447"/>
        <w:gridCol w:w="2126"/>
      </w:tblGrid>
      <w:tr w:rsidR="002B3D6C" w:rsidRPr="003F1D7D" w:rsidTr="002B3D6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2B3D6C">
            <w:pPr>
              <w:jc w:val="center"/>
            </w:pPr>
            <w:r>
              <w:t>Год</w:t>
            </w:r>
            <w:r w:rsidR="00230E7A">
              <w:t xml:space="preserve"> участия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D6C" w:rsidRPr="003F1D7D" w:rsidRDefault="002B3D6C" w:rsidP="002B3D6C">
            <w:pPr>
              <w:jc w:val="center"/>
            </w:pPr>
            <w:r w:rsidRPr="003F1D7D">
              <w:t>Название мероприятия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D6C" w:rsidRPr="003F1D7D" w:rsidRDefault="002B3D6C" w:rsidP="002B3D6C">
            <w:pPr>
              <w:jc w:val="center"/>
            </w:pPr>
            <w:r w:rsidRPr="003F1D7D"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2B3D6C">
            <w:pPr>
              <w:jc w:val="center"/>
            </w:pPr>
            <w:r w:rsidRPr="003F1D7D">
              <w:t>Кол-во участников</w:t>
            </w:r>
          </w:p>
          <w:p w:rsidR="002B3D6C" w:rsidRPr="003F1D7D" w:rsidRDefault="002B3D6C" w:rsidP="002B3D6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D6C" w:rsidRPr="003F1D7D" w:rsidRDefault="002B3D6C" w:rsidP="002B3D6C">
            <w:pPr>
              <w:jc w:val="center"/>
            </w:pPr>
            <w:r w:rsidRPr="003F1D7D">
              <w:t>Достигнутые результаты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D6C" w:rsidRPr="003F1D7D" w:rsidRDefault="002B3D6C" w:rsidP="002B3D6C">
            <w:pPr>
              <w:jc w:val="center"/>
            </w:pPr>
            <w:r w:rsidRPr="003F1D7D">
              <w:t>Подтверждающий документ *</w:t>
            </w:r>
          </w:p>
          <w:p w:rsidR="002B3D6C" w:rsidRPr="003F1D7D" w:rsidRDefault="002B3D6C" w:rsidP="002B3D6C">
            <w:pPr>
              <w:jc w:val="center"/>
            </w:pPr>
            <w:r w:rsidRPr="003F1D7D">
              <w:t>(копия грамоты, диплома, сертификата, выписка из протокола и т.д.)</w:t>
            </w:r>
          </w:p>
        </w:tc>
      </w:tr>
      <w:tr w:rsidR="002B3D6C" w:rsidRPr="003F1D7D" w:rsidTr="002B3D6C">
        <w:trPr>
          <w:trHeight w:val="41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D6C" w:rsidRPr="003F1D7D" w:rsidRDefault="002B3D6C" w:rsidP="00311FB8">
            <w:r w:rsidRPr="003F1D7D">
              <w:t>Конкурсы:</w:t>
            </w:r>
            <w:r>
              <w:t>-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</w:tr>
      <w:tr w:rsidR="002B3D6C" w:rsidRPr="003F1D7D" w:rsidTr="002B3D6C">
        <w:trPr>
          <w:trHeight w:val="39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D6C" w:rsidRPr="003F1D7D" w:rsidRDefault="002B3D6C" w:rsidP="00311FB8">
            <w:r w:rsidRPr="003F1D7D">
              <w:t>Смотры:</w:t>
            </w:r>
            <w:r>
              <w:t>-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</w:tr>
      <w:tr w:rsidR="002B3D6C" w:rsidRPr="003F1D7D" w:rsidTr="002B3D6C">
        <w:trPr>
          <w:trHeight w:val="28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D6C" w:rsidRPr="003F1D7D" w:rsidRDefault="002B3D6C" w:rsidP="00311FB8">
            <w:r w:rsidRPr="003F1D7D">
              <w:t>И т.д.</w:t>
            </w:r>
            <w:r>
              <w:t>-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D6C" w:rsidRPr="003F1D7D" w:rsidRDefault="002B3D6C" w:rsidP="00311FB8"/>
        </w:tc>
      </w:tr>
    </w:tbl>
    <w:p w:rsidR="00311FB8" w:rsidRDefault="005B4012" w:rsidP="003A46AA">
      <w:pPr>
        <w:rPr>
          <w:b/>
        </w:rPr>
      </w:pPr>
      <w:r w:rsidRPr="00DF0918">
        <w:t xml:space="preserve">* </w:t>
      </w:r>
      <w:r>
        <w:t>П</w:t>
      </w:r>
      <w:r w:rsidRPr="0034015F">
        <w:t>риложить</w:t>
      </w:r>
      <w:r>
        <w:t xml:space="preserve"> не более 5  копий грамот, дипломов, сертификатов и т.д. </w:t>
      </w:r>
      <w:r>
        <w:rPr>
          <w:b/>
        </w:rPr>
        <w:t xml:space="preserve"> </w:t>
      </w:r>
    </w:p>
    <w:p w:rsidR="00D15EF6" w:rsidRDefault="00D15EF6" w:rsidP="003A46AA">
      <w:pPr>
        <w:rPr>
          <w:b/>
        </w:rPr>
      </w:pPr>
    </w:p>
    <w:p w:rsidR="007448F7" w:rsidRDefault="007448F7" w:rsidP="00D15EF6">
      <w:pPr>
        <w:ind w:firstLine="708"/>
        <w:jc w:val="center"/>
        <w:rPr>
          <w:b/>
          <w:highlight w:val="yellow"/>
        </w:rPr>
      </w:pPr>
    </w:p>
    <w:p w:rsidR="007448F7" w:rsidRDefault="007448F7" w:rsidP="00D15EF6">
      <w:pPr>
        <w:ind w:firstLine="708"/>
        <w:jc w:val="center"/>
        <w:rPr>
          <w:b/>
          <w:highlight w:val="yellow"/>
        </w:rPr>
      </w:pPr>
    </w:p>
    <w:p w:rsidR="005B4012" w:rsidRPr="007C1599" w:rsidRDefault="00D61111" w:rsidP="00D15EF6">
      <w:pPr>
        <w:ind w:firstLine="708"/>
        <w:jc w:val="center"/>
        <w:rPr>
          <w:b/>
          <w:bCs/>
          <w:lang w:eastAsia="en-US"/>
        </w:rPr>
      </w:pPr>
      <w:r w:rsidRPr="007C1599">
        <w:rPr>
          <w:b/>
        </w:rPr>
        <w:t>3</w:t>
      </w:r>
      <w:r w:rsidR="005B4012" w:rsidRPr="007C1599">
        <w:rPr>
          <w:b/>
        </w:rPr>
        <w:t>.2.</w:t>
      </w:r>
      <w:r w:rsidR="005B4012" w:rsidRPr="007C1599">
        <w:rPr>
          <w:b/>
          <w:bCs/>
          <w:lang w:eastAsia="en-US"/>
        </w:rPr>
        <w:t>Воспитательная работа педагог</w:t>
      </w:r>
      <w:r w:rsidR="00D15EF6" w:rsidRPr="007C1599">
        <w:rPr>
          <w:b/>
          <w:bCs/>
          <w:lang w:eastAsia="en-US"/>
        </w:rPr>
        <w:t>ического работника</w:t>
      </w:r>
      <w:r w:rsidR="005B4012" w:rsidRPr="007C1599">
        <w:rPr>
          <w:b/>
          <w:bCs/>
          <w:lang w:eastAsia="en-US"/>
        </w:rPr>
        <w:t xml:space="preserve"> в детском объединени</w:t>
      </w:r>
      <w:r w:rsidR="00D15EF6" w:rsidRPr="007C1599">
        <w:rPr>
          <w:b/>
          <w:bCs/>
          <w:lang w:eastAsia="en-US"/>
        </w:rPr>
        <w:t>и</w:t>
      </w:r>
    </w:p>
    <w:p w:rsidR="005B4012" w:rsidRPr="007C1599" w:rsidRDefault="005B4012" w:rsidP="005B4012">
      <w:pPr>
        <w:rPr>
          <w:bCs/>
          <w:lang w:eastAsia="en-US"/>
        </w:rPr>
      </w:pPr>
    </w:p>
    <w:p w:rsidR="00F528DC" w:rsidRPr="007C1599" w:rsidRDefault="00F528DC" w:rsidP="005B4012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201"/>
        <w:gridCol w:w="5028"/>
      </w:tblGrid>
      <w:tr w:rsidR="00F528DC" w:rsidRPr="007C1599" w:rsidTr="00F528DC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F6" w:rsidRPr="007C1599" w:rsidRDefault="00F45C10" w:rsidP="00D15EF6">
            <w:pPr>
              <w:jc w:val="center"/>
              <w:rPr>
                <w:b/>
                <w:lang w:eastAsia="en-US"/>
              </w:rPr>
            </w:pPr>
            <w:r w:rsidRPr="007C1599">
              <w:rPr>
                <w:b/>
                <w:lang w:eastAsia="en-US"/>
              </w:rPr>
              <w:t>1</w:t>
            </w:r>
            <w:r w:rsidR="00D15EF6" w:rsidRPr="007C1599">
              <w:rPr>
                <w:b/>
                <w:lang w:eastAsia="en-US"/>
              </w:rPr>
              <w:t xml:space="preserve">.Участие </w:t>
            </w:r>
            <w:r w:rsidR="00D15EF6" w:rsidRPr="007C1599">
              <w:rPr>
                <w:b/>
                <w:bCs/>
                <w:lang w:eastAsia="en-US"/>
              </w:rPr>
              <w:t xml:space="preserve">детского </w:t>
            </w:r>
            <w:r w:rsidR="00D15EF6" w:rsidRPr="007C1599">
              <w:rPr>
                <w:b/>
                <w:lang w:eastAsia="en-US"/>
              </w:rPr>
              <w:t xml:space="preserve">  в жизни социума</w:t>
            </w:r>
          </w:p>
        </w:tc>
      </w:tr>
      <w:tr w:rsidR="00F528DC" w:rsidRPr="007C1599" w:rsidTr="00F528D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F6" w:rsidRPr="007C1599" w:rsidRDefault="00D15EF6" w:rsidP="005778FB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Год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F6" w:rsidRPr="007C1599" w:rsidRDefault="00D15EF6" w:rsidP="005778FB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 xml:space="preserve">Название </w:t>
            </w:r>
          </w:p>
          <w:p w:rsidR="00D15EF6" w:rsidRPr="007C1599" w:rsidRDefault="00D15EF6" w:rsidP="005778FB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мероприятия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F6" w:rsidRPr="007C1599" w:rsidRDefault="00D15EF6" w:rsidP="005778FB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Результативность участия</w:t>
            </w:r>
          </w:p>
          <w:p w:rsidR="00D15EF6" w:rsidRPr="007C1599" w:rsidRDefault="00D15EF6" w:rsidP="005778FB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(участник, призер, победитель)</w:t>
            </w:r>
          </w:p>
        </w:tc>
      </w:tr>
      <w:tr w:rsidR="00F528DC" w:rsidRPr="007C1599" w:rsidTr="00F528D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F6" w:rsidRPr="007C1599" w:rsidRDefault="00D15EF6" w:rsidP="005778F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F6" w:rsidRPr="007C1599" w:rsidRDefault="00D15EF6" w:rsidP="005778F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F6" w:rsidRPr="007C1599" w:rsidRDefault="00D15EF6" w:rsidP="005778FB">
            <w:pPr>
              <w:jc w:val="center"/>
              <w:rPr>
                <w:bCs/>
                <w:lang w:eastAsia="en-US"/>
              </w:rPr>
            </w:pPr>
          </w:p>
        </w:tc>
      </w:tr>
    </w:tbl>
    <w:p w:rsidR="005B4012" w:rsidRPr="007C1599" w:rsidRDefault="00D15EF6" w:rsidP="005B4012">
      <w:r w:rsidRPr="007C1599">
        <w:t xml:space="preserve"> 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F528DC" w:rsidRPr="007C1599" w:rsidTr="000779F7"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F7" w:rsidRPr="007C1599" w:rsidRDefault="007448F7" w:rsidP="005778FB">
            <w:pPr>
              <w:jc w:val="center"/>
              <w:rPr>
                <w:b/>
                <w:lang w:eastAsia="en-US"/>
              </w:rPr>
            </w:pPr>
          </w:p>
          <w:p w:rsidR="00D15EF6" w:rsidRPr="007C1599" w:rsidRDefault="00F45C10" w:rsidP="005778FB">
            <w:pPr>
              <w:jc w:val="center"/>
              <w:rPr>
                <w:b/>
                <w:lang w:eastAsia="en-US"/>
              </w:rPr>
            </w:pPr>
            <w:r w:rsidRPr="007C1599">
              <w:rPr>
                <w:b/>
                <w:lang w:eastAsia="en-US"/>
              </w:rPr>
              <w:t>2</w:t>
            </w:r>
            <w:r w:rsidR="00D15EF6" w:rsidRPr="007C1599">
              <w:rPr>
                <w:b/>
                <w:lang w:eastAsia="en-US"/>
              </w:rPr>
              <w:t>. Взаимодействие с родителями</w:t>
            </w:r>
            <w:r w:rsidRPr="007C1599">
              <w:rPr>
                <w:b/>
                <w:lang w:eastAsia="en-US"/>
              </w:rPr>
              <w:t xml:space="preserve"> по вопросу организации совместной воспитательной работы</w:t>
            </w:r>
          </w:p>
          <w:p w:rsidR="007448F7" w:rsidRPr="007C1599" w:rsidRDefault="007448F7" w:rsidP="005778F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F528DC" w:rsidRPr="007C1599" w:rsidTr="00F528D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12" w:rsidRPr="007C1599" w:rsidRDefault="00D15EF6" w:rsidP="005778FB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012" w:rsidRPr="007C1599" w:rsidRDefault="005B4012" w:rsidP="00D15EF6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Формы  взаимодействия</w:t>
            </w:r>
          </w:p>
        </w:tc>
      </w:tr>
      <w:tr w:rsidR="00F528DC" w:rsidRPr="007C1599" w:rsidTr="00F528D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012" w:rsidRPr="007C1599" w:rsidRDefault="005B4012" w:rsidP="00D61111">
            <w:pPr>
              <w:rPr>
                <w:bCs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12" w:rsidRPr="007C1599" w:rsidRDefault="005B4012" w:rsidP="005778FB">
            <w:pPr>
              <w:jc w:val="center"/>
              <w:rPr>
                <w:bCs/>
                <w:lang w:eastAsia="en-US"/>
              </w:rPr>
            </w:pPr>
          </w:p>
        </w:tc>
      </w:tr>
    </w:tbl>
    <w:p w:rsidR="005B4012" w:rsidRPr="007C1599" w:rsidRDefault="005B4012" w:rsidP="005B4012">
      <w:pPr>
        <w:rPr>
          <w:b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F528DC" w:rsidRPr="007C1599" w:rsidTr="000C4AA4"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F7" w:rsidRPr="007C1599" w:rsidRDefault="007448F7" w:rsidP="00D15EF6">
            <w:pPr>
              <w:jc w:val="center"/>
              <w:rPr>
                <w:b/>
                <w:lang w:eastAsia="en-US"/>
              </w:rPr>
            </w:pPr>
          </w:p>
          <w:p w:rsidR="00D15EF6" w:rsidRPr="007C1599" w:rsidRDefault="00F45C10" w:rsidP="00D15EF6">
            <w:pPr>
              <w:jc w:val="center"/>
              <w:rPr>
                <w:b/>
                <w:lang w:eastAsia="en-US"/>
              </w:rPr>
            </w:pPr>
            <w:r w:rsidRPr="007C1599">
              <w:rPr>
                <w:b/>
                <w:lang w:eastAsia="en-US"/>
              </w:rPr>
              <w:t>3</w:t>
            </w:r>
            <w:r w:rsidR="00D15EF6" w:rsidRPr="007C1599">
              <w:rPr>
                <w:b/>
                <w:lang w:eastAsia="en-US"/>
              </w:rPr>
              <w:t xml:space="preserve">. Участие в жизни </w:t>
            </w:r>
            <w:r w:rsidRPr="007C1599">
              <w:rPr>
                <w:b/>
                <w:lang w:eastAsia="en-US"/>
              </w:rPr>
              <w:t>Д</w:t>
            </w:r>
            <w:r w:rsidR="00D15EF6" w:rsidRPr="007C1599">
              <w:rPr>
                <w:b/>
                <w:lang w:eastAsia="en-US"/>
              </w:rPr>
              <w:t>ОО</w:t>
            </w:r>
          </w:p>
          <w:p w:rsidR="007448F7" w:rsidRPr="007C1599" w:rsidRDefault="007448F7" w:rsidP="00D15EF6">
            <w:pPr>
              <w:jc w:val="center"/>
              <w:rPr>
                <w:b/>
                <w:lang w:eastAsia="en-US"/>
              </w:rPr>
            </w:pPr>
          </w:p>
        </w:tc>
      </w:tr>
      <w:tr w:rsidR="00F528DC" w:rsidRPr="00F528DC" w:rsidTr="00F528D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12" w:rsidRPr="007C1599" w:rsidRDefault="00F528DC" w:rsidP="00D15EF6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012" w:rsidRPr="00F528DC" w:rsidRDefault="005B4012" w:rsidP="005778FB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Формы участия</w:t>
            </w:r>
          </w:p>
        </w:tc>
      </w:tr>
      <w:tr w:rsidR="005B4012" w:rsidRPr="0056485D" w:rsidTr="00F528D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012" w:rsidRPr="0056485D" w:rsidRDefault="005B4012" w:rsidP="005778FB">
            <w:pPr>
              <w:rPr>
                <w:bCs/>
                <w:color w:val="FF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012" w:rsidRPr="0056485D" w:rsidRDefault="005B4012" w:rsidP="005778FB">
            <w:pPr>
              <w:jc w:val="center"/>
              <w:rPr>
                <w:bCs/>
                <w:color w:val="FF0000"/>
                <w:lang w:eastAsia="en-US"/>
              </w:rPr>
            </w:pPr>
          </w:p>
        </w:tc>
      </w:tr>
    </w:tbl>
    <w:p w:rsidR="005B4012" w:rsidRDefault="005B4012" w:rsidP="003A46AA"/>
    <w:p w:rsidR="00D04490" w:rsidRPr="003F1D7D" w:rsidRDefault="00D04490" w:rsidP="003A46AA">
      <w:pPr>
        <w:rPr>
          <w:b/>
        </w:rPr>
      </w:pPr>
    </w:p>
    <w:p w:rsidR="00311FB8" w:rsidRPr="004356C4" w:rsidRDefault="00D61111" w:rsidP="00311F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Показатель № 4</w:t>
      </w:r>
    </w:p>
    <w:p w:rsidR="00311FB8" w:rsidRPr="003F1D7D" w:rsidRDefault="00311FB8" w:rsidP="00311FB8">
      <w:pPr>
        <w:rPr>
          <w:b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91"/>
        <w:gridCol w:w="5257"/>
      </w:tblGrid>
      <w:tr w:rsidR="00311FB8" w:rsidRPr="003F1D7D" w:rsidTr="00D04490">
        <w:tc>
          <w:tcPr>
            <w:tcW w:w="5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3F1D7D" w:rsidRDefault="00311FB8" w:rsidP="00311FB8">
            <w:pPr>
              <w:jc w:val="center"/>
              <w:rPr>
                <w:b/>
              </w:rPr>
            </w:pPr>
            <w:r w:rsidRPr="003F1D7D">
              <w:rPr>
                <w:b/>
              </w:rPr>
              <w:t>Первая квалификационная категория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3F1D7D" w:rsidRDefault="00311FB8" w:rsidP="00311FB8">
            <w:pPr>
              <w:jc w:val="center"/>
              <w:rPr>
                <w:b/>
              </w:rPr>
            </w:pPr>
            <w:r w:rsidRPr="003F1D7D">
              <w:rPr>
                <w:b/>
              </w:rPr>
              <w:t>Высшая квалификационная категория</w:t>
            </w:r>
          </w:p>
        </w:tc>
      </w:tr>
      <w:tr w:rsidR="00311FB8" w:rsidRPr="003F1D7D" w:rsidTr="00D04490">
        <w:tc>
          <w:tcPr>
            <w:tcW w:w="5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3F1D7D" w:rsidRDefault="00311FB8" w:rsidP="00D04490">
            <w:pPr>
              <w:jc w:val="both"/>
            </w:pPr>
            <w:r w:rsidRPr="003F1D7D"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3F1D7D" w:rsidRDefault="00311FB8" w:rsidP="00D04490">
            <w:pPr>
              <w:jc w:val="both"/>
            </w:pPr>
            <w:r w:rsidRPr="003F1D7D"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311FB8" w:rsidRPr="003F1D7D" w:rsidRDefault="00311FB8" w:rsidP="00311FB8">
      <w:pPr>
        <w:rPr>
          <w:b/>
        </w:rPr>
      </w:pPr>
    </w:p>
    <w:p w:rsidR="00311FB8" w:rsidRDefault="00D61111" w:rsidP="00311FB8">
      <w:pPr>
        <w:jc w:val="center"/>
        <w:rPr>
          <w:b/>
          <w:bCs/>
          <w:lang w:eastAsia="en-US"/>
        </w:rPr>
      </w:pPr>
      <w:r>
        <w:rPr>
          <w:b/>
        </w:rPr>
        <w:t>4</w:t>
      </w:r>
      <w:r w:rsidR="00311FB8" w:rsidRPr="003F1D7D">
        <w:rPr>
          <w:b/>
        </w:rPr>
        <w:t>.1. Транслирование практических результатов профессиональной деятельности</w:t>
      </w:r>
      <w:r w:rsidR="00AE6318" w:rsidRPr="00AE6318">
        <w:rPr>
          <w:b/>
          <w:bCs/>
          <w:lang w:eastAsia="en-US"/>
        </w:rPr>
        <w:t xml:space="preserve"> </w:t>
      </w:r>
      <w:r w:rsidR="00AE6318">
        <w:rPr>
          <w:b/>
          <w:bCs/>
          <w:lang w:eastAsia="en-US"/>
        </w:rPr>
        <w:t>и а</w:t>
      </w:r>
      <w:r w:rsidR="00AE6318" w:rsidRPr="003F1D7D">
        <w:rPr>
          <w:b/>
          <w:bCs/>
          <w:lang w:eastAsia="en-US"/>
        </w:rPr>
        <w:t>ктивное участие педагога-организатора, старшего вожатого в работе методических объединений педагогических работников организаций</w:t>
      </w:r>
    </w:p>
    <w:p w:rsidR="00AE6318" w:rsidRPr="003F1D7D" w:rsidRDefault="00AE6318" w:rsidP="00311FB8">
      <w:pPr>
        <w:jc w:val="center"/>
        <w:rPr>
          <w:b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992"/>
        <w:gridCol w:w="2906"/>
        <w:gridCol w:w="3224"/>
        <w:gridCol w:w="3226"/>
      </w:tblGrid>
      <w:tr w:rsidR="00311FB8" w:rsidRPr="003F1D7D" w:rsidTr="008A0895">
        <w:trPr>
          <w:trHeight w:val="121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3F1D7D" w:rsidRDefault="00311FB8" w:rsidP="00311FB8">
            <w:pPr>
              <w:jc w:val="center"/>
            </w:pPr>
            <w:r w:rsidRPr="003F1D7D">
              <w:t>Год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3F1D7D" w:rsidRDefault="00311FB8" w:rsidP="00311FB8">
            <w:pPr>
              <w:jc w:val="center"/>
            </w:pPr>
            <w:r w:rsidRPr="003F1D7D"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1F" w:rsidRDefault="00311FB8" w:rsidP="00311FB8">
            <w:pPr>
              <w:jc w:val="center"/>
            </w:pPr>
            <w:r w:rsidRPr="003F1D7D">
              <w:t>Форма распространения собственного пе</w:t>
            </w:r>
            <w:r w:rsidR="008F1C3E" w:rsidRPr="003F1D7D">
              <w:t xml:space="preserve">дагогического опыта </w:t>
            </w:r>
          </w:p>
          <w:p w:rsidR="00311FB8" w:rsidRPr="003F1D7D" w:rsidRDefault="00FD3D1F" w:rsidP="00311FB8">
            <w:pPr>
              <w:jc w:val="center"/>
            </w:pPr>
            <w:proofErr w:type="gramStart"/>
            <w:r w:rsidRPr="00FD3D1F">
              <w:t xml:space="preserve">Выступления на конференциях, семинарах, методических </w:t>
            </w:r>
            <w:r w:rsidRPr="00FD3D1F">
              <w:lastRenderedPageBreak/>
              <w:t>объединениях,</w:t>
            </w:r>
            <w:r>
              <w:t xml:space="preserve"> </w:t>
            </w:r>
            <w:r w:rsidRPr="00FD3D1F">
              <w:t>мастер-классах</w:t>
            </w:r>
            <w:r>
              <w:t>, и т.д.</w:t>
            </w:r>
            <w:r w:rsidR="00311FB8" w:rsidRPr="003F1D7D">
              <w:t>)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lastRenderedPageBreak/>
              <w:t xml:space="preserve">Тема  </w:t>
            </w:r>
            <w:proofErr w:type="gramStart"/>
            <w:r w:rsidRPr="007C1599">
              <w:t>представляемого</w:t>
            </w:r>
            <w:proofErr w:type="gramEnd"/>
          </w:p>
          <w:p w:rsidR="00311FB8" w:rsidRPr="007C1599" w:rsidRDefault="00311FB8" w:rsidP="00311FB8">
            <w:pPr>
              <w:jc w:val="center"/>
            </w:pPr>
            <w:r w:rsidRPr="007C1599">
              <w:t>педагогического опыта.</w:t>
            </w:r>
          </w:p>
          <w:p w:rsidR="00311FB8" w:rsidRPr="007C1599" w:rsidRDefault="00311FB8" w:rsidP="00311FB8">
            <w:pPr>
              <w:jc w:val="center"/>
            </w:pPr>
            <w:r w:rsidRPr="007C1599">
              <w:t>Подтверждающий документ</w:t>
            </w:r>
          </w:p>
          <w:p w:rsidR="00311FB8" w:rsidRPr="003F1D7D" w:rsidRDefault="00311FB8" w:rsidP="00311FB8">
            <w:pPr>
              <w:jc w:val="center"/>
            </w:pPr>
            <w:proofErr w:type="gramStart"/>
            <w:r w:rsidRPr="007C1599">
              <w:t xml:space="preserve">(копии, сертификаты, выписка из протокола </w:t>
            </w:r>
            <w:r w:rsidR="00FD3D1F" w:rsidRPr="007C1599">
              <w:t xml:space="preserve">сведения о </w:t>
            </w:r>
            <w:r w:rsidR="00FD3D1F" w:rsidRPr="007C1599">
              <w:lastRenderedPageBreak/>
              <w:t>сотрудничестве на муниципальном,  региональном уровнях и т.д.)</w:t>
            </w:r>
            <w:proofErr w:type="gramEnd"/>
          </w:p>
        </w:tc>
      </w:tr>
      <w:tr w:rsidR="00311FB8" w:rsidRPr="003F1D7D" w:rsidTr="00477995">
        <w:trPr>
          <w:trHeight w:val="28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3F1D7D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3F1D7D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3F1D7D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3F1D7D" w:rsidRDefault="00311FB8" w:rsidP="00311FB8">
            <w:pPr>
              <w:jc w:val="center"/>
              <w:rPr>
                <w:b/>
              </w:rPr>
            </w:pPr>
          </w:p>
        </w:tc>
      </w:tr>
      <w:tr w:rsidR="00D338BA" w:rsidRPr="003F1D7D" w:rsidTr="00477995">
        <w:trPr>
          <w:trHeight w:val="28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3F1D7D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3F1D7D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3F1D7D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3F1D7D" w:rsidRDefault="00D338BA" w:rsidP="00311FB8">
            <w:pPr>
              <w:jc w:val="center"/>
              <w:rPr>
                <w:b/>
              </w:rPr>
            </w:pPr>
          </w:p>
        </w:tc>
      </w:tr>
      <w:tr w:rsidR="00D338BA" w:rsidRPr="003F1D7D" w:rsidTr="00477995">
        <w:trPr>
          <w:trHeight w:val="28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3F1D7D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3F1D7D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3F1D7D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3F1D7D" w:rsidRDefault="00D338BA" w:rsidP="00311FB8">
            <w:pPr>
              <w:jc w:val="center"/>
              <w:rPr>
                <w:b/>
              </w:rPr>
            </w:pPr>
          </w:p>
        </w:tc>
      </w:tr>
    </w:tbl>
    <w:p w:rsidR="00311FB8" w:rsidRPr="003F1D7D" w:rsidRDefault="00311FB8" w:rsidP="00974DB4">
      <w:r w:rsidRPr="003F1D7D">
        <w:t>*Копии приложить</w:t>
      </w:r>
    </w:p>
    <w:p w:rsidR="00A209D4" w:rsidRDefault="00A209D4" w:rsidP="00311FB8">
      <w:pPr>
        <w:spacing w:line="276" w:lineRule="auto"/>
        <w:jc w:val="center"/>
        <w:rPr>
          <w:b/>
          <w:bCs/>
          <w:lang w:eastAsia="en-US"/>
        </w:rPr>
      </w:pPr>
    </w:p>
    <w:p w:rsidR="00A209D4" w:rsidRPr="007C1599" w:rsidRDefault="00A209D4" w:rsidP="00A209D4">
      <w:pPr>
        <w:jc w:val="center"/>
        <w:rPr>
          <w:b/>
        </w:rPr>
      </w:pPr>
      <w:r w:rsidRPr="007C1599">
        <w:rPr>
          <w:b/>
        </w:rPr>
        <w:t>4.2. Самообразование</w:t>
      </w:r>
    </w:p>
    <w:p w:rsidR="007448F7" w:rsidRPr="007C1599" w:rsidRDefault="007448F7" w:rsidP="00A209D4">
      <w:pPr>
        <w:jc w:val="center"/>
        <w:rPr>
          <w:b/>
        </w:rPr>
      </w:pPr>
    </w:p>
    <w:p w:rsidR="00A209D4" w:rsidRPr="007C1599" w:rsidRDefault="00A209D4" w:rsidP="00A209D4">
      <w:pPr>
        <w:rPr>
          <w:b/>
        </w:rPr>
      </w:pPr>
    </w:p>
    <w:tbl>
      <w:tblPr>
        <w:tblStyle w:val="3"/>
        <w:tblW w:w="10348" w:type="dxa"/>
        <w:tblInd w:w="250" w:type="dxa"/>
        <w:tblLook w:val="04A0" w:firstRow="1" w:lastRow="0" w:firstColumn="1" w:lastColumn="0" w:noHBand="0" w:noVBand="1"/>
      </w:tblPr>
      <w:tblGrid>
        <w:gridCol w:w="851"/>
        <w:gridCol w:w="1422"/>
        <w:gridCol w:w="1726"/>
        <w:gridCol w:w="3089"/>
        <w:gridCol w:w="3260"/>
      </w:tblGrid>
      <w:tr w:rsidR="00A209D4" w:rsidRPr="007C1599" w:rsidTr="007C1599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9D4" w:rsidRPr="007C1599" w:rsidRDefault="00A209D4" w:rsidP="00A209D4">
            <w:pPr>
              <w:rPr>
                <w:b/>
              </w:rPr>
            </w:pPr>
            <w:r w:rsidRPr="007C1599">
              <w:rPr>
                <w:b/>
              </w:rPr>
              <w:t>Год</w:t>
            </w:r>
          </w:p>
          <w:p w:rsidR="00A209D4" w:rsidRPr="007C1599" w:rsidRDefault="00A209D4" w:rsidP="00A209D4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9D4" w:rsidRPr="007C1599" w:rsidRDefault="00A209D4" w:rsidP="00A209D4">
            <w:pPr>
              <w:spacing w:after="200" w:line="276" w:lineRule="auto"/>
              <w:rPr>
                <w:b/>
              </w:rPr>
            </w:pPr>
            <w:r w:rsidRPr="007C1599">
              <w:rPr>
                <w:b/>
              </w:rPr>
              <w:t>Тема</w:t>
            </w:r>
          </w:p>
          <w:p w:rsidR="00A209D4" w:rsidRPr="007C1599" w:rsidRDefault="00A209D4" w:rsidP="00A209D4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9D4" w:rsidRPr="007C1599" w:rsidRDefault="00A209D4" w:rsidP="00A209D4">
            <w:pPr>
              <w:rPr>
                <w:b/>
              </w:rPr>
            </w:pPr>
            <w:r w:rsidRPr="007C1599">
              <w:rPr>
                <w:b/>
              </w:rPr>
              <w:t>Алгоритм работы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F7" w:rsidRPr="007C1599" w:rsidRDefault="007448F7" w:rsidP="007448F7">
            <w:pPr>
              <w:rPr>
                <w:b/>
              </w:rPr>
            </w:pPr>
            <w:r w:rsidRPr="007C1599">
              <w:rPr>
                <w:b/>
              </w:rPr>
              <w:t>Итог работы</w:t>
            </w:r>
          </w:p>
          <w:p w:rsidR="00A209D4" w:rsidRPr="007C1599" w:rsidRDefault="00A209D4" w:rsidP="00A209D4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F7" w:rsidRPr="007C1599" w:rsidRDefault="007448F7" w:rsidP="00A209D4">
            <w:pPr>
              <w:rPr>
                <w:b/>
              </w:rPr>
            </w:pPr>
            <w:r w:rsidRPr="007C1599">
              <w:rPr>
                <w:b/>
              </w:rPr>
              <w:t xml:space="preserve">Название </w:t>
            </w:r>
            <w:proofErr w:type="gramStart"/>
            <w:r w:rsidRPr="007C1599">
              <w:rPr>
                <w:b/>
              </w:rPr>
              <w:t>мероприятия</w:t>
            </w:r>
            <w:proofErr w:type="gramEnd"/>
            <w:r w:rsidRPr="007C1599">
              <w:rPr>
                <w:b/>
              </w:rPr>
              <w:t xml:space="preserve"> в котором презентовался опыт по теме самообразования</w:t>
            </w:r>
          </w:p>
        </w:tc>
      </w:tr>
      <w:tr w:rsidR="00A209D4" w:rsidRPr="007C1599" w:rsidTr="007C1599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9D4" w:rsidRPr="007C1599" w:rsidRDefault="00A209D4" w:rsidP="00A209D4">
            <w:pPr>
              <w:rPr>
                <w:b/>
              </w:rPr>
            </w:pPr>
          </w:p>
          <w:p w:rsidR="00A209D4" w:rsidRPr="007C1599" w:rsidRDefault="00A209D4" w:rsidP="00A209D4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9D4" w:rsidRPr="007C1599" w:rsidRDefault="00A209D4" w:rsidP="00A209D4">
            <w:pPr>
              <w:spacing w:after="200" w:line="276" w:lineRule="auto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9D4" w:rsidRPr="007C1599" w:rsidRDefault="00A209D4" w:rsidP="00A209D4">
            <w:r w:rsidRPr="007C1599">
              <w:t>Этапы работы по теме</w:t>
            </w:r>
          </w:p>
          <w:p w:rsidR="007448F7" w:rsidRPr="007C1599" w:rsidRDefault="007448F7" w:rsidP="00A209D4">
            <w:pPr>
              <w:rPr>
                <w:bCs/>
              </w:rPr>
            </w:pPr>
            <w:r w:rsidRPr="007C1599">
              <w:rPr>
                <w:bCs/>
              </w:rPr>
              <w:t>Результативность этапов работы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9D4" w:rsidRPr="007C1599" w:rsidRDefault="007448F7" w:rsidP="00A209D4">
            <w:pPr>
              <w:rPr>
                <w:sz w:val="18"/>
                <w:szCs w:val="18"/>
              </w:rPr>
            </w:pPr>
            <w:r w:rsidRPr="007C1599">
              <w:rPr>
                <w:sz w:val="18"/>
                <w:szCs w:val="18"/>
              </w:rPr>
              <w:t>Самоанализ педагога по теме самообразования</w:t>
            </w:r>
          </w:p>
          <w:p w:rsidR="00A209D4" w:rsidRPr="007C1599" w:rsidRDefault="00A209D4" w:rsidP="00A209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9D4" w:rsidRPr="007C1599" w:rsidRDefault="007448F7" w:rsidP="007448F7">
            <w:pPr>
              <w:tabs>
                <w:tab w:val="center" w:pos="2727"/>
              </w:tabs>
              <w:rPr>
                <w:bCs/>
              </w:rPr>
            </w:pPr>
            <w:r w:rsidRPr="007C1599">
              <w:rPr>
                <w:bCs/>
              </w:rPr>
              <w:t>Результат участия</w:t>
            </w:r>
          </w:p>
        </w:tc>
      </w:tr>
    </w:tbl>
    <w:p w:rsidR="00A209D4" w:rsidRPr="007C1599" w:rsidRDefault="00A209D4" w:rsidP="00A209D4">
      <w:pPr>
        <w:rPr>
          <w:b/>
          <w:color w:val="FF0000"/>
          <w:sz w:val="24"/>
          <w:szCs w:val="24"/>
        </w:rPr>
      </w:pPr>
    </w:p>
    <w:p w:rsidR="00A209D4" w:rsidRPr="007C1599" w:rsidRDefault="00A209D4" w:rsidP="007C1599">
      <w:pPr>
        <w:ind w:firstLine="284"/>
        <w:jc w:val="center"/>
        <w:rPr>
          <w:b/>
        </w:rPr>
      </w:pPr>
      <w:r w:rsidRPr="007C1599">
        <w:rPr>
          <w:b/>
        </w:rPr>
        <w:t>4.3. Организация развивающей предметно-пространственной среды</w:t>
      </w:r>
      <w:r w:rsidR="007B3E18" w:rsidRPr="007C1599">
        <w:t xml:space="preserve"> в </w:t>
      </w:r>
      <w:r w:rsidR="007B3E18" w:rsidRPr="007C1599">
        <w:rPr>
          <w:b/>
        </w:rPr>
        <w:t>организации досуговой деятельности</w:t>
      </w:r>
    </w:p>
    <w:p w:rsidR="00A209D4" w:rsidRPr="007C1599" w:rsidRDefault="00A209D4" w:rsidP="007C1599">
      <w:pPr>
        <w:ind w:firstLine="284"/>
        <w:jc w:val="both"/>
        <w:rPr>
          <w:sz w:val="24"/>
          <w:szCs w:val="24"/>
          <w:lang w:eastAsia="en-US"/>
        </w:rPr>
      </w:pPr>
      <w:proofErr w:type="gramStart"/>
      <w:r w:rsidRPr="007C1599">
        <w:rPr>
          <w:b/>
          <w:sz w:val="24"/>
          <w:szCs w:val="24"/>
        </w:rPr>
        <w:t xml:space="preserve">Создание предметно-пространственной среды </w:t>
      </w:r>
      <w:r w:rsidRPr="007C1599">
        <w:rPr>
          <w:sz w:val="24"/>
          <w:szCs w:val="24"/>
          <w:lang w:eastAsia="en-US"/>
        </w:rPr>
        <w:t xml:space="preserve">согласно ФГОС </w:t>
      </w:r>
      <w:r w:rsidR="007B3E18" w:rsidRPr="007C1599">
        <w:rPr>
          <w:sz w:val="24"/>
          <w:szCs w:val="24"/>
          <w:lang w:eastAsia="en-US"/>
        </w:rPr>
        <w:t xml:space="preserve"> </w:t>
      </w:r>
      <w:r w:rsidRPr="007C1599">
        <w:rPr>
          <w:sz w:val="24"/>
          <w:szCs w:val="24"/>
          <w:lang w:eastAsia="en-US"/>
        </w:rPr>
        <w:t>ДО</w:t>
      </w:r>
      <w:r w:rsidR="007B3E18" w:rsidRPr="007C1599">
        <w:rPr>
          <w:sz w:val="24"/>
          <w:szCs w:val="24"/>
          <w:lang w:eastAsia="en-US"/>
        </w:rPr>
        <w:t xml:space="preserve"> и ФОП ДО </w:t>
      </w:r>
      <w:r w:rsidRPr="007C1599">
        <w:rPr>
          <w:sz w:val="24"/>
          <w:szCs w:val="24"/>
          <w:lang w:eastAsia="en-US"/>
        </w:rPr>
        <w:t xml:space="preserve">  для обеспечения качественного </w:t>
      </w:r>
      <w:r w:rsidR="007B3E18" w:rsidRPr="007C1599">
        <w:rPr>
          <w:sz w:val="24"/>
          <w:szCs w:val="24"/>
          <w:lang w:eastAsia="en-US"/>
        </w:rPr>
        <w:t>воспитательно-</w:t>
      </w:r>
      <w:r w:rsidRPr="007C1599">
        <w:rPr>
          <w:sz w:val="24"/>
          <w:szCs w:val="24"/>
          <w:lang w:eastAsia="en-US"/>
        </w:rPr>
        <w:t>образовательного процесса в ДОО.</w:t>
      </w:r>
      <w:proofErr w:type="gramEnd"/>
    </w:p>
    <w:p w:rsidR="00A209D4" w:rsidRPr="007C1599" w:rsidRDefault="00A209D4" w:rsidP="007C1599">
      <w:pPr>
        <w:ind w:firstLine="284"/>
        <w:jc w:val="both"/>
        <w:rPr>
          <w:b/>
          <w:sz w:val="24"/>
          <w:szCs w:val="24"/>
          <w:lang w:eastAsia="en-US"/>
        </w:rPr>
      </w:pPr>
    </w:p>
    <w:p w:rsidR="00A209D4" w:rsidRPr="007C1599" w:rsidRDefault="00A209D4" w:rsidP="007C1599">
      <w:pPr>
        <w:ind w:firstLine="284"/>
        <w:jc w:val="both"/>
        <w:rPr>
          <w:b/>
          <w:sz w:val="24"/>
          <w:szCs w:val="24"/>
        </w:rPr>
      </w:pPr>
      <w:r w:rsidRPr="007C1599">
        <w:rPr>
          <w:b/>
          <w:sz w:val="24"/>
          <w:szCs w:val="24"/>
          <w:lang w:eastAsia="en-US"/>
        </w:rPr>
        <w:t>Примечание:</w:t>
      </w:r>
      <w:r w:rsidRPr="007C1599">
        <w:rPr>
          <w:sz w:val="24"/>
          <w:szCs w:val="24"/>
          <w:lang w:eastAsia="en-US"/>
        </w:rPr>
        <w:t xml:space="preserve"> Материалы  по организации предметно-пространственной  среды предоставляются в электронном варианте с кратким описанием.</w:t>
      </w:r>
    </w:p>
    <w:p w:rsidR="00A209D4" w:rsidRPr="007C1599" w:rsidRDefault="00A209D4" w:rsidP="007C1599">
      <w:pPr>
        <w:ind w:firstLine="284"/>
        <w:jc w:val="both"/>
        <w:rPr>
          <w:b/>
        </w:rPr>
      </w:pPr>
    </w:p>
    <w:p w:rsidR="00A209D4" w:rsidRPr="007C1599" w:rsidRDefault="00A209D4" w:rsidP="007C1599">
      <w:pPr>
        <w:ind w:firstLine="284"/>
        <w:jc w:val="both"/>
        <w:rPr>
          <w:sz w:val="24"/>
          <w:szCs w:val="24"/>
        </w:rPr>
      </w:pPr>
      <w:r w:rsidRPr="007C1599">
        <w:rPr>
          <w:b/>
          <w:sz w:val="24"/>
          <w:szCs w:val="24"/>
        </w:rPr>
        <w:t xml:space="preserve">Примечание: </w:t>
      </w:r>
      <w:r w:rsidRPr="007C1599">
        <w:rPr>
          <w:sz w:val="24"/>
          <w:szCs w:val="24"/>
        </w:rPr>
        <w:t>Материалы предоставляются в электронном виде (</w:t>
      </w:r>
      <w:proofErr w:type="spellStart"/>
      <w:r w:rsidRPr="007C1599">
        <w:rPr>
          <w:sz w:val="24"/>
          <w:szCs w:val="24"/>
        </w:rPr>
        <w:t>постерный</w:t>
      </w:r>
      <w:proofErr w:type="spellEnd"/>
      <w:r w:rsidRPr="007C1599">
        <w:rPr>
          <w:sz w:val="24"/>
          <w:szCs w:val="24"/>
        </w:rPr>
        <w:t xml:space="preserve"> доклад, информационная справка, фото - видеомонтаж и т.д.).</w:t>
      </w:r>
    </w:p>
    <w:p w:rsidR="00A209D4" w:rsidRPr="007C1599" w:rsidRDefault="00A209D4" w:rsidP="007C1599">
      <w:pPr>
        <w:ind w:firstLine="284"/>
        <w:jc w:val="both"/>
        <w:rPr>
          <w:sz w:val="24"/>
          <w:szCs w:val="24"/>
        </w:rPr>
      </w:pPr>
    </w:p>
    <w:p w:rsidR="00126ECE" w:rsidRPr="007C1599" w:rsidRDefault="00A209D4" w:rsidP="007C1599">
      <w:pPr>
        <w:ind w:firstLine="284"/>
        <w:jc w:val="both"/>
        <w:rPr>
          <w:b/>
          <w:bCs/>
          <w:sz w:val="24"/>
          <w:szCs w:val="24"/>
        </w:rPr>
      </w:pPr>
      <w:r w:rsidRPr="007C1599">
        <w:rPr>
          <w:b/>
        </w:rPr>
        <w:t>4.</w:t>
      </w:r>
      <w:r w:rsidR="00944285" w:rsidRPr="007C1599">
        <w:rPr>
          <w:b/>
        </w:rPr>
        <w:t>4</w:t>
      </w:r>
      <w:r w:rsidRPr="007C1599">
        <w:rPr>
          <w:b/>
        </w:rPr>
        <w:t>.</w:t>
      </w:r>
      <w:r w:rsidRPr="007C1599">
        <w:t xml:space="preserve"> </w:t>
      </w:r>
      <w:r w:rsidR="00126ECE" w:rsidRPr="007C1599">
        <w:rPr>
          <w:b/>
          <w:bCs/>
          <w:sz w:val="24"/>
          <w:szCs w:val="24"/>
        </w:rPr>
        <w:t>Проведение досуговых мероприятий, с использованием различные средства педагогической поддержки воспитанников</w:t>
      </w:r>
    </w:p>
    <w:p w:rsidR="00116FA0" w:rsidRPr="007C1599" w:rsidRDefault="00116FA0" w:rsidP="007C1599">
      <w:pPr>
        <w:ind w:firstLine="284"/>
        <w:jc w:val="both"/>
        <w:rPr>
          <w:sz w:val="24"/>
          <w:szCs w:val="24"/>
        </w:rPr>
      </w:pPr>
    </w:p>
    <w:p w:rsidR="00116FA0" w:rsidRPr="007C1599" w:rsidRDefault="00116FA0" w:rsidP="007C1599">
      <w:pPr>
        <w:ind w:firstLine="284"/>
        <w:jc w:val="both"/>
        <w:textAlignment w:val="baseline"/>
        <w:rPr>
          <w:color w:val="222222"/>
          <w:sz w:val="24"/>
          <w:szCs w:val="24"/>
        </w:rPr>
      </w:pPr>
      <w:r w:rsidRPr="007C1599">
        <w:rPr>
          <w:b/>
          <w:bCs/>
          <w:color w:val="222222"/>
          <w:sz w:val="24"/>
          <w:szCs w:val="24"/>
        </w:rPr>
        <w:t>Проведение учебн</w:t>
      </w:r>
      <w:r w:rsidR="00D15271" w:rsidRPr="007C1599">
        <w:rPr>
          <w:b/>
          <w:bCs/>
          <w:color w:val="222222"/>
          <w:sz w:val="24"/>
          <w:szCs w:val="24"/>
        </w:rPr>
        <w:t>ого</w:t>
      </w:r>
      <w:r w:rsidRPr="007C1599">
        <w:rPr>
          <w:b/>
          <w:bCs/>
          <w:color w:val="222222"/>
          <w:sz w:val="24"/>
          <w:szCs w:val="24"/>
        </w:rPr>
        <w:t xml:space="preserve"> занятия, воспитательны</w:t>
      </w:r>
      <w:r w:rsidR="00D15271" w:rsidRPr="007C1599">
        <w:rPr>
          <w:b/>
          <w:bCs/>
          <w:color w:val="222222"/>
          <w:sz w:val="24"/>
          <w:szCs w:val="24"/>
        </w:rPr>
        <w:t>х</w:t>
      </w:r>
      <w:r w:rsidRPr="007C1599">
        <w:rPr>
          <w:b/>
          <w:bCs/>
          <w:color w:val="222222"/>
          <w:sz w:val="24"/>
          <w:szCs w:val="24"/>
        </w:rPr>
        <w:t xml:space="preserve"> и ины</w:t>
      </w:r>
      <w:r w:rsidR="00D15271" w:rsidRPr="007C1599">
        <w:rPr>
          <w:b/>
          <w:bCs/>
          <w:color w:val="222222"/>
          <w:sz w:val="24"/>
          <w:szCs w:val="24"/>
        </w:rPr>
        <w:t>х</w:t>
      </w:r>
      <w:r w:rsidRPr="007C1599">
        <w:rPr>
          <w:b/>
          <w:bCs/>
          <w:color w:val="222222"/>
          <w:sz w:val="24"/>
          <w:szCs w:val="24"/>
        </w:rPr>
        <w:t xml:space="preserve"> мероприяти</w:t>
      </w:r>
      <w:r w:rsidR="00D15271" w:rsidRPr="007C1599">
        <w:rPr>
          <w:b/>
          <w:bCs/>
          <w:color w:val="222222"/>
          <w:sz w:val="24"/>
          <w:szCs w:val="24"/>
        </w:rPr>
        <w:t>й</w:t>
      </w:r>
      <w:r w:rsidRPr="007C1599">
        <w:rPr>
          <w:b/>
          <w:bCs/>
          <w:color w:val="222222"/>
          <w:sz w:val="24"/>
          <w:szCs w:val="24"/>
        </w:rPr>
        <w:t xml:space="preserve"> в соответствии </w:t>
      </w:r>
      <w:r w:rsidR="00892F0B" w:rsidRPr="007C1599">
        <w:rPr>
          <w:b/>
          <w:bCs/>
          <w:color w:val="222222"/>
          <w:sz w:val="24"/>
          <w:szCs w:val="24"/>
        </w:rPr>
        <w:t xml:space="preserve">ФГОС </w:t>
      </w:r>
      <w:proofErr w:type="gramStart"/>
      <w:r w:rsidR="00892F0B" w:rsidRPr="007C1599">
        <w:rPr>
          <w:b/>
          <w:bCs/>
          <w:color w:val="222222"/>
          <w:sz w:val="24"/>
          <w:szCs w:val="24"/>
        </w:rPr>
        <w:t>ДО</w:t>
      </w:r>
      <w:proofErr w:type="gramEnd"/>
      <w:r w:rsidR="00892F0B" w:rsidRPr="007C1599">
        <w:rPr>
          <w:b/>
          <w:bCs/>
          <w:color w:val="222222"/>
          <w:sz w:val="24"/>
          <w:szCs w:val="24"/>
        </w:rPr>
        <w:t xml:space="preserve">  и </w:t>
      </w:r>
      <w:r w:rsidRPr="007C1599">
        <w:rPr>
          <w:b/>
          <w:bCs/>
          <w:color w:val="222222"/>
          <w:sz w:val="24"/>
          <w:szCs w:val="24"/>
        </w:rPr>
        <w:t xml:space="preserve"> ФОП </w:t>
      </w:r>
      <w:proofErr w:type="gramStart"/>
      <w:r w:rsidRPr="007C1599">
        <w:rPr>
          <w:b/>
          <w:bCs/>
          <w:color w:val="222222"/>
          <w:sz w:val="24"/>
          <w:szCs w:val="24"/>
        </w:rPr>
        <w:t>ДО</w:t>
      </w:r>
      <w:proofErr w:type="gramEnd"/>
      <w:r w:rsidRPr="007C1599">
        <w:rPr>
          <w:b/>
          <w:bCs/>
          <w:color w:val="222222"/>
          <w:sz w:val="24"/>
          <w:szCs w:val="24"/>
        </w:rPr>
        <w:t>,</w:t>
      </w:r>
      <w:r w:rsidRPr="007C1599">
        <w:rPr>
          <w:color w:val="222222"/>
          <w:sz w:val="24"/>
          <w:szCs w:val="24"/>
        </w:rPr>
        <w:t xml:space="preserve"> опираясь на достижения в области педагогической и психологической наук, а также современных информационных технологий и методик обучения.</w:t>
      </w:r>
    </w:p>
    <w:p w:rsidR="00116FA0" w:rsidRPr="007C1599" w:rsidRDefault="00116FA0" w:rsidP="00126ECE">
      <w:pPr>
        <w:jc w:val="both"/>
        <w:rPr>
          <w:sz w:val="24"/>
          <w:szCs w:val="24"/>
        </w:rPr>
      </w:pPr>
    </w:p>
    <w:p w:rsidR="00A209D4" w:rsidRPr="007C1599" w:rsidRDefault="00A209D4" w:rsidP="00A209D4">
      <w:pPr>
        <w:jc w:val="center"/>
        <w:rPr>
          <w:i/>
          <w:sz w:val="18"/>
          <w:szCs w:val="18"/>
        </w:rPr>
      </w:pPr>
      <w:r w:rsidRPr="007C1599">
        <w:rPr>
          <w:i/>
          <w:sz w:val="18"/>
          <w:szCs w:val="18"/>
          <w:u w:val="single"/>
        </w:rPr>
        <w:t>(видеозапись, размещенная  на сайте  ОО или представленная на других электронных носителях</w:t>
      </w:r>
      <w:r w:rsidRPr="007C1599">
        <w:rPr>
          <w:i/>
          <w:sz w:val="18"/>
          <w:szCs w:val="18"/>
        </w:rPr>
        <w:t>)</w:t>
      </w:r>
    </w:p>
    <w:p w:rsidR="00126ECE" w:rsidRPr="007C1599" w:rsidRDefault="00126ECE" w:rsidP="00A209D4">
      <w:pPr>
        <w:jc w:val="center"/>
        <w:rPr>
          <w:b/>
        </w:rPr>
      </w:pPr>
    </w:p>
    <w:p w:rsidR="00A209D4" w:rsidRPr="007C1599" w:rsidRDefault="00A209D4" w:rsidP="00A209D4">
      <w:pPr>
        <w:jc w:val="center"/>
        <w:rPr>
          <w:b/>
          <w:i/>
        </w:rPr>
      </w:pPr>
      <w:r w:rsidRPr="007C1599">
        <w:rPr>
          <w:b/>
        </w:rPr>
        <w:t>4.</w:t>
      </w:r>
      <w:r w:rsidR="00944285" w:rsidRPr="007C1599">
        <w:rPr>
          <w:b/>
        </w:rPr>
        <w:t>5</w:t>
      </w:r>
      <w:r w:rsidRPr="007C1599">
        <w:rPr>
          <w:b/>
        </w:rPr>
        <w:t>. Продуктивное использование новых образовательных технологий</w:t>
      </w:r>
    </w:p>
    <w:p w:rsidR="00A209D4" w:rsidRPr="007C1599" w:rsidRDefault="00A209D4" w:rsidP="00A209D4">
      <w:pPr>
        <w:jc w:val="center"/>
        <w:rPr>
          <w:b/>
        </w:rPr>
      </w:pPr>
      <w:r w:rsidRPr="007C1599">
        <w:rPr>
          <w:b/>
          <w:i/>
        </w:rPr>
        <w:t>(</w:t>
      </w:r>
      <w:r w:rsidRPr="007C1599">
        <w:rPr>
          <w:i/>
        </w:rPr>
        <w:t>показатель</w:t>
      </w:r>
      <w:r w:rsidRPr="007C1599">
        <w:rPr>
          <w:b/>
          <w:i/>
        </w:rPr>
        <w:t xml:space="preserve"> </w:t>
      </w:r>
      <w:r w:rsidRPr="007C1599">
        <w:rPr>
          <w:i/>
        </w:rPr>
        <w:t>обязателен  для высшей категории</w:t>
      </w:r>
      <w:r w:rsidRPr="007C1599">
        <w:rPr>
          <w:b/>
          <w:i/>
        </w:rPr>
        <w:t>)</w:t>
      </w:r>
    </w:p>
    <w:p w:rsidR="00A209D4" w:rsidRPr="007C1599" w:rsidRDefault="00A209D4" w:rsidP="00A209D4">
      <w:pPr>
        <w:tabs>
          <w:tab w:val="left" w:pos="8590"/>
        </w:tabs>
        <w:rPr>
          <w:b/>
        </w:rPr>
      </w:pPr>
    </w:p>
    <w:tbl>
      <w:tblPr>
        <w:tblW w:w="4765" w:type="pct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975"/>
        <w:gridCol w:w="3119"/>
        <w:gridCol w:w="3091"/>
      </w:tblGrid>
      <w:tr w:rsidR="00A209D4" w:rsidRPr="007C1599" w:rsidTr="007C1599">
        <w:trPr>
          <w:trHeight w:val="2540"/>
          <w:jc w:val="center"/>
        </w:trPr>
        <w:tc>
          <w:tcPr>
            <w:tcW w:w="489" w:type="pct"/>
          </w:tcPr>
          <w:p w:rsidR="00A209D4" w:rsidRPr="007C1599" w:rsidRDefault="00A209D4" w:rsidP="00A209D4">
            <w:pPr>
              <w:jc w:val="center"/>
              <w:rPr>
                <w:b/>
              </w:rPr>
            </w:pPr>
            <w:r w:rsidRPr="007C1599">
              <w:rPr>
                <w:b/>
              </w:rPr>
              <w:t>№</w:t>
            </w:r>
          </w:p>
          <w:p w:rsidR="00A209D4" w:rsidRPr="007C1599" w:rsidRDefault="00A209D4" w:rsidP="00A209D4">
            <w:pPr>
              <w:jc w:val="center"/>
              <w:rPr>
                <w:b/>
              </w:rPr>
            </w:pPr>
            <w:proofErr w:type="gramStart"/>
            <w:r w:rsidRPr="007C1599">
              <w:rPr>
                <w:b/>
              </w:rPr>
              <w:t>п</w:t>
            </w:r>
            <w:proofErr w:type="gramEnd"/>
            <w:r w:rsidRPr="007C1599">
              <w:rPr>
                <w:b/>
              </w:rPr>
              <w:t>/п</w:t>
            </w:r>
          </w:p>
        </w:tc>
        <w:tc>
          <w:tcPr>
            <w:tcW w:w="1461" w:type="pct"/>
          </w:tcPr>
          <w:p w:rsidR="00A209D4" w:rsidRPr="007C1599" w:rsidRDefault="00A209D4" w:rsidP="00A209D4">
            <w:pPr>
              <w:jc w:val="center"/>
              <w:rPr>
                <w:b/>
                <w:sz w:val="18"/>
                <w:szCs w:val="18"/>
              </w:rPr>
            </w:pPr>
            <w:r w:rsidRPr="007C1599">
              <w:rPr>
                <w:b/>
                <w:sz w:val="18"/>
                <w:szCs w:val="18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  <w:p w:rsidR="00A209D4" w:rsidRPr="007C1599" w:rsidRDefault="00A209D4" w:rsidP="00A209D4">
            <w:pPr>
              <w:jc w:val="center"/>
              <w:rPr>
                <w:b/>
                <w:sz w:val="18"/>
                <w:szCs w:val="18"/>
              </w:rPr>
            </w:pPr>
          </w:p>
          <w:p w:rsidR="00A209D4" w:rsidRPr="007C1599" w:rsidRDefault="00A209D4" w:rsidP="00A209D4">
            <w:pPr>
              <w:jc w:val="center"/>
              <w:rPr>
                <w:b/>
                <w:sz w:val="18"/>
                <w:szCs w:val="18"/>
              </w:rPr>
            </w:pPr>
            <w:r w:rsidRPr="007C1599">
              <w:rPr>
                <w:b/>
                <w:sz w:val="18"/>
                <w:szCs w:val="18"/>
              </w:rPr>
              <w:t>(Вносятся данные об используемых технологиях</w:t>
            </w:r>
            <w:proofErr w:type="gramStart"/>
            <w:r w:rsidRPr="007C1599">
              <w:rPr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32" w:type="pct"/>
          </w:tcPr>
          <w:p w:rsidR="00A209D4" w:rsidRPr="007C1599" w:rsidRDefault="00126ECE" w:rsidP="00A209D4">
            <w:pPr>
              <w:jc w:val="center"/>
              <w:rPr>
                <w:b/>
                <w:sz w:val="18"/>
                <w:szCs w:val="18"/>
              </w:rPr>
            </w:pPr>
            <w:r w:rsidRPr="007C1599">
              <w:rPr>
                <w:b/>
                <w:sz w:val="18"/>
                <w:szCs w:val="18"/>
              </w:rPr>
              <w:t xml:space="preserve">Цель применения образовательной технологии </w:t>
            </w:r>
          </w:p>
        </w:tc>
        <w:tc>
          <w:tcPr>
            <w:tcW w:w="1518" w:type="pct"/>
          </w:tcPr>
          <w:p w:rsidR="00A209D4" w:rsidRPr="007C1599" w:rsidRDefault="00A209D4" w:rsidP="00A209D4">
            <w:pPr>
              <w:jc w:val="center"/>
              <w:rPr>
                <w:b/>
                <w:sz w:val="18"/>
                <w:szCs w:val="18"/>
              </w:rPr>
            </w:pPr>
            <w:r w:rsidRPr="007C1599">
              <w:rPr>
                <w:b/>
                <w:sz w:val="18"/>
                <w:szCs w:val="18"/>
              </w:rPr>
              <w:t>Результат применения образовательной технологии</w:t>
            </w:r>
          </w:p>
          <w:p w:rsidR="00A209D4" w:rsidRPr="007C1599" w:rsidRDefault="00A209D4" w:rsidP="00A209D4">
            <w:pPr>
              <w:jc w:val="center"/>
              <w:rPr>
                <w:sz w:val="18"/>
                <w:szCs w:val="18"/>
              </w:rPr>
            </w:pPr>
            <w:r w:rsidRPr="007C1599">
              <w:rPr>
                <w:sz w:val="18"/>
                <w:szCs w:val="18"/>
              </w:rPr>
              <w:t xml:space="preserve">(методическая и практическая направленность применения). </w:t>
            </w:r>
          </w:p>
          <w:p w:rsidR="00A209D4" w:rsidRPr="007C1599" w:rsidRDefault="00A209D4" w:rsidP="00A209D4">
            <w:pPr>
              <w:jc w:val="center"/>
              <w:rPr>
                <w:sz w:val="18"/>
                <w:szCs w:val="18"/>
              </w:rPr>
            </w:pPr>
            <w:r w:rsidRPr="007C1599">
              <w:rPr>
                <w:sz w:val="18"/>
                <w:szCs w:val="18"/>
              </w:rPr>
              <w:t>Сведения о публичных мероприятиях, отражающие внедрение образовательных технологий:</w:t>
            </w:r>
          </w:p>
          <w:p w:rsidR="00A209D4" w:rsidRPr="007C1599" w:rsidRDefault="00A209D4" w:rsidP="00A209D4">
            <w:pPr>
              <w:jc w:val="center"/>
              <w:rPr>
                <w:sz w:val="18"/>
                <w:szCs w:val="18"/>
              </w:rPr>
            </w:pPr>
            <w:r w:rsidRPr="007C1599">
              <w:rPr>
                <w:sz w:val="18"/>
                <w:szCs w:val="18"/>
              </w:rPr>
              <w:t>- творческий отчёт;</w:t>
            </w:r>
          </w:p>
          <w:p w:rsidR="00A209D4" w:rsidRPr="007C1599" w:rsidRDefault="00A209D4" w:rsidP="00A209D4">
            <w:pPr>
              <w:jc w:val="center"/>
              <w:rPr>
                <w:sz w:val="18"/>
                <w:szCs w:val="18"/>
              </w:rPr>
            </w:pPr>
            <w:r w:rsidRPr="007C1599">
              <w:rPr>
                <w:sz w:val="18"/>
                <w:szCs w:val="18"/>
              </w:rPr>
              <w:t>-мастер – классы;</w:t>
            </w:r>
          </w:p>
          <w:p w:rsidR="00A209D4" w:rsidRPr="007C1599" w:rsidRDefault="00A209D4" w:rsidP="00A209D4">
            <w:pPr>
              <w:jc w:val="center"/>
              <w:rPr>
                <w:sz w:val="18"/>
                <w:szCs w:val="18"/>
              </w:rPr>
            </w:pPr>
            <w:r w:rsidRPr="007C1599">
              <w:rPr>
                <w:sz w:val="18"/>
                <w:szCs w:val="18"/>
              </w:rPr>
              <w:t>-открытые мероприятия  и др. мероприятия</w:t>
            </w:r>
            <w:r w:rsidRPr="007C1599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A209D4" w:rsidRPr="007C1599" w:rsidTr="007C1599">
        <w:trPr>
          <w:trHeight w:val="222"/>
          <w:jc w:val="center"/>
        </w:trPr>
        <w:tc>
          <w:tcPr>
            <w:tcW w:w="489" w:type="pct"/>
          </w:tcPr>
          <w:p w:rsidR="00A209D4" w:rsidRPr="007C1599" w:rsidRDefault="00A209D4" w:rsidP="00A209D4">
            <w:pPr>
              <w:jc w:val="center"/>
              <w:rPr>
                <w:b/>
              </w:rPr>
            </w:pPr>
            <w:r w:rsidRPr="007C1599">
              <w:rPr>
                <w:b/>
              </w:rPr>
              <w:t>1</w:t>
            </w:r>
          </w:p>
        </w:tc>
        <w:tc>
          <w:tcPr>
            <w:tcW w:w="1461" w:type="pct"/>
          </w:tcPr>
          <w:p w:rsidR="00A209D4" w:rsidRPr="007C1599" w:rsidRDefault="00A209D4" w:rsidP="00A209D4">
            <w:pPr>
              <w:jc w:val="center"/>
              <w:rPr>
                <w:b/>
              </w:rPr>
            </w:pPr>
          </w:p>
        </w:tc>
        <w:tc>
          <w:tcPr>
            <w:tcW w:w="1532" w:type="pct"/>
          </w:tcPr>
          <w:p w:rsidR="00A209D4" w:rsidRPr="007C1599" w:rsidRDefault="00A209D4" w:rsidP="00A209D4"/>
        </w:tc>
        <w:tc>
          <w:tcPr>
            <w:tcW w:w="1518" w:type="pct"/>
          </w:tcPr>
          <w:p w:rsidR="00A209D4" w:rsidRPr="007C1599" w:rsidRDefault="00A209D4" w:rsidP="00A209D4"/>
        </w:tc>
      </w:tr>
      <w:tr w:rsidR="00A209D4" w:rsidRPr="007C1599" w:rsidTr="007C1599">
        <w:trPr>
          <w:trHeight w:val="241"/>
          <w:jc w:val="center"/>
        </w:trPr>
        <w:tc>
          <w:tcPr>
            <w:tcW w:w="489" w:type="pct"/>
          </w:tcPr>
          <w:p w:rsidR="00A209D4" w:rsidRPr="007C1599" w:rsidRDefault="00A209D4" w:rsidP="00A209D4">
            <w:pPr>
              <w:jc w:val="center"/>
              <w:rPr>
                <w:b/>
              </w:rPr>
            </w:pPr>
            <w:r w:rsidRPr="007C1599">
              <w:rPr>
                <w:b/>
              </w:rPr>
              <w:t>2</w:t>
            </w:r>
          </w:p>
        </w:tc>
        <w:tc>
          <w:tcPr>
            <w:tcW w:w="1461" w:type="pct"/>
          </w:tcPr>
          <w:p w:rsidR="00A209D4" w:rsidRPr="007C1599" w:rsidRDefault="00A209D4" w:rsidP="00A209D4">
            <w:pPr>
              <w:jc w:val="center"/>
              <w:rPr>
                <w:b/>
              </w:rPr>
            </w:pPr>
          </w:p>
        </w:tc>
        <w:tc>
          <w:tcPr>
            <w:tcW w:w="1532" w:type="pct"/>
          </w:tcPr>
          <w:p w:rsidR="00A209D4" w:rsidRPr="007C1599" w:rsidRDefault="00A209D4" w:rsidP="00A209D4"/>
        </w:tc>
        <w:tc>
          <w:tcPr>
            <w:tcW w:w="1518" w:type="pct"/>
          </w:tcPr>
          <w:p w:rsidR="00A209D4" w:rsidRPr="007C1599" w:rsidRDefault="00A209D4" w:rsidP="00A209D4"/>
        </w:tc>
      </w:tr>
    </w:tbl>
    <w:p w:rsidR="00A209D4" w:rsidRPr="007C1599" w:rsidRDefault="00A209D4" w:rsidP="00A209D4"/>
    <w:p w:rsidR="00A209D4" w:rsidRPr="007C1599" w:rsidRDefault="00A209D4" w:rsidP="00A209D4">
      <w:pPr>
        <w:ind w:hanging="426"/>
      </w:pPr>
    </w:p>
    <w:p w:rsidR="00370D33" w:rsidRPr="007C1599" w:rsidRDefault="00370D33" w:rsidP="00311FB8">
      <w:pPr>
        <w:spacing w:line="276" w:lineRule="auto"/>
        <w:jc w:val="center"/>
        <w:rPr>
          <w:b/>
          <w:bCs/>
          <w:lang w:eastAsia="en-US"/>
        </w:rPr>
      </w:pPr>
    </w:p>
    <w:p w:rsidR="00370D33" w:rsidRPr="007C1599" w:rsidRDefault="00370D33" w:rsidP="00311FB8">
      <w:pPr>
        <w:spacing w:line="276" w:lineRule="auto"/>
        <w:jc w:val="center"/>
        <w:rPr>
          <w:b/>
          <w:bCs/>
          <w:lang w:eastAsia="en-US"/>
        </w:rPr>
      </w:pPr>
    </w:p>
    <w:p w:rsidR="00311FB8" w:rsidRPr="007C1599" w:rsidRDefault="00D61111" w:rsidP="00311FB8">
      <w:pPr>
        <w:spacing w:line="276" w:lineRule="auto"/>
        <w:jc w:val="center"/>
        <w:rPr>
          <w:b/>
          <w:bCs/>
          <w:lang w:eastAsia="en-US"/>
        </w:rPr>
      </w:pPr>
      <w:r w:rsidRPr="007C1599">
        <w:rPr>
          <w:b/>
          <w:bCs/>
          <w:lang w:eastAsia="en-US"/>
        </w:rPr>
        <w:lastRenderedPageBreak/>
        <w:t>4</w:t>
      </w:r>
      <w:r w:rsidR="00F04383" w:rsidRPr="007C1599">
        <w:rPr>
          <w:b/>
          <w:bCs/>
          <w:lang w:eastAsia="en-US"/>
        </w:rPr>
        <w:t>.</w:t>
      </w:r>
      <w:r w:rsidR="00944285" w:rsidRPr="007C1599">
        <w:rPr>
          <w:b/>
          <w:bCs/>
          <w:lang w:eastAsia="en-US"/>
        </w:rPr>
        <w:t>6</w:t>
      </w:r>
      <w:r w:rsidR="00311FB8" w:rsidRPr="007C1599">
        <w:rPr>
          <w:b/>
          <w:bCs/>
          <w:lang w:eastAsia="en-US"/>
        </w:rPr>
        <w:t>. Экспериментальная и инновационная деятельность в сфере образования</w:t>
      </w:r>
    </w:p>
    <w:p w:rsidR="00311FB8" w:rsidRPr="007C1599" w:rsidRDefault="00311FB8" w:rsidP="00B81B56">
      <w:pPr>
        <w:spacing w:line="276" w:lineRule="auto"/>
        <w:jc w:val="center"/>
        <w:rPr>
          <w:bCs/>
          <w:i/>
          <w:lang w:eastAsia="en-US"/>
        </w:rPr>
      </w:pPr>
      <w:r w:rsidRPr="007C1599">
        <w:rPr>
          <w:bCs/>
          <w:i/>
          <w:lang w:eastAsia="en-US"/>
        </w:rPr>
        <w:t xml:space="preserve">(показатель обязателен </w:t>
      </w:r>
      <w:r w:rsidRPr="007C1599">
        <w:rPr>
          <w:b/>
          <w:bCs/>
          <w:i/>
          <w:lang w:eastAsia="en-US"/>
        </w:rPr>
        <w:t>для высшей</w:t>
      </w:r>
      <w:r w:rsidR="004356C4" w:rsidRPr="007C1599">
        <w:rPr>
          <w:b/>
          <w:bCs/>
          <w:i/>
          <w:lang w:eastAsia="en-US"/>
        </w:rPr>
        <w:t xml:space="preserve"> </w:t>
      </w:r>
      <w:r w:rsidRPr="007C1599">
        <w:rPr>
          <w:b/>
          <w:bCs/>
          <w:i/>
          <w:lang w:eastAsia="en-US"/>
        </w:rPr>
        <w:t>категории</w:t>
      </w:r>
      <w:r w:rsidRPr="007C1599">
        <w:rPr>
          <w:bCs/>
          <w:i/>
          <w:lang w:eastAsia="en-US"/>
        </w:rPr>
        <w:t>)</w:t>
      </w:r>
    </w:p>
    <w:p w:rsidR="00370D33" w:rsidRPr="007C1599" w:rsidRDefault="00370D33" w:rsidP="00B81B56">
      <w:pPr>
        <w:spacing w:line="276" w:lineRule="auto"/>
        <w:jc w:val="center"/>
        <w:rPr>
          <w:bCs/>
          <w:i/>
          <w:lang w:eastAsia="en-US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1"/>
        <w:gridCol w:w="2041"/>
        <w:gridCol w:w="2783"/>
        <w:gridCol w:w="2209"/>
        <w:gridCol w:w="2294"/>
      </w:tblGrid>
      <w:tr w:rsidR="00311FB8" w:rsidRPr="007C1599" w:rsidTr="00FC4ED0">
        <w:trPr>
          <w:trHeight w:val="1065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Год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 xml:space="preserve">Уровень </w:t>
            </w:r>
          </w:p>
          <w:p w:rsidR="00311FB8" w:rsidRPr="007C1599" w:rsidRDefault="00311FB8" w:rsidP="00311FB8">
            <w:pPr>
              <w:jc w:val="center"/>
            </w:pPr>
            <w:r w:rsidRPr="007C1599">
              <w:t>Подтверждающий документ* (копия приказа и т.д.)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Степень участия  (организатор, разработчик, участник и т.д.)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311FB8" w:rsidRPr="007C1599" w:rsidTr="00FC4ED0">
        <w:trPr>
          <w:trHeight w:val="182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</w:tr>
      <w:tr w:rsidR="00FC4ED0" w:rsidRPr="007C1599" w:rsidTr="00FC4ED0">
        <w:trPr>
          <w:trHeight w:val="182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</w:tr>
      <w:tr w:rsidR="00FC4ED0" w:rsidRPr="007C1599" w:rsidTr="00FC4ED0">
        <w:trPr>
          <w:trHeight w:val="182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D0" w:rsidRPr="007C1599" w:rsidRDefault="00FC4ED0" w:rsidP="00311FB8">
            <w:pPr>
              <w:jc w:val="center"/>
              <w:rPr>
                <w:b/>
              </w:rPr>
            </w:pPr>
          </w:p>
        </w:tc>
      </w:tr>
    </w:tbl>
    <w:p w:rsidR="00892F0B" w:rsidRPr="007C1599" w:rsidRDefault="00892F0B" w:rsidP="00D62349"/>
    <w:p w:rsidR="003A46AA" w:rsidRPr="007C1599" w:rsidRDefault="00311FB8" w:rsidP="00D62349">
      <w:pPr>
        <w:rPr>
          <w:b/>
        </w:rPr>
      </w:pPr>
      <w:r w:rsidRPr="007C1599">
        <w:t>*</w:t>
      </w:r>
      <w:r w:rsidR="00D62349" w:rsidRPr="007C1599">
        <w:t xml:space="preserve"> Копии приказов об участии в экспериментальной и инновационной деятельности (приказ об участии ДОО в экспериментальной и инновационной деятельности и приказ по ДОО о вхождении педагога в рабочую группу по экспериментальной (инновационной) деятельности).</w:t>
      </w:r>
    </w:p>
    <w:p w:rsidR="00892F0B" w:rsidRPr="007C1599" w:rsidRDefault="00892F0B" w:rsidP="00311FB8">
      <w:pPr>
        <w:jc w:val="center"/>
        <w:rPr>
          <w:b/>
          <w:sz w:val="24"/>
          <w:szCs w:val="24"/>
        </w:rPr>
      </w:pPr>
    </w:p>
    <w:p w:rsidR="00311FB8" w:rsidRPr="007C1599" w:rsidRDefault="00D61111" w:rsidP="00311FB8">
      <w:pPr>
        <w:jc w:val="center"/>
        <w:rPr>
          <w:b/>
          <w:sz w:val="24"/>
          <w:szCs w:val="24"/>
        </w:rPr>
      </w:pPr>
      <w:r w:rsidRPr="007C1599">
        <w:rPr>
          <w:b/>
          <w:sz w:val="24"/>
          <w:szCs w:val="24"/>
        </w:rPr>
        <w:t>Показатель № 5</w:t>
      </w:r>
    </w:p>
    <w:p w:rsidR="00311FB8" w:rsidRPr="007C1599" w:rsidRDefault="00311FB8" w:rsidP="00B81B56">
      <w:pPr>
        <w:spacing w:line="276" w:lineRule="auto"/>
        <w:jc w:val="center"/>
        <w:rPr>
          <w:bCs/>
          <w:i/>
          <w:lang w:eastAsia="en-US"/>
        </w:rPr>
      </w:pPr>
      <w:r w:rsidRPr="007C1599">
        <w:rPr>
          <w:bCs/>
          <w:i/>
          <w:lang w:eastAsia="en-US"/>
        </w:rPr>
        <w:t xml:space="preserve">(показатель обязателен </w:t>
      </w:r>
      <w:r w:rsidRPr="007C1599">
        <w:rPr>
          <w:b/>
          <w:bCs/>
          <w:i/>
          <w:lang w:eastAsia="en-US"/>
        </w:rPr>
        <w:t>для высшей</w:t>
      </w:r>
      <w:r w:rsidR="004356C4" w:rsidRPr="007C1599">
        <w:rPr>
          <w:b/>
          <w:bCs/>
          <w:i/>
          <w:lang w:eastAsia="en-US"/>
        </w:rPr>
        <w:t xml:space="preserve"> </w:t>
      </w:r>
      <w:r w:rsidRPr="007C1599">
        <w:rPr>
          <w:b/>
          <w:bCs/>
          <w:i/>
          <w:lang w:eastAsia="en-US"/>
        </w:rPr>
        <w:t>категории</w:t>
      </w:r>
      <w:r w:rsidRPr="007C1599">
        <w:rPr>
          <w:bCs/>
          <w:i/>
          <w:lang w:eastAsia="en-US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91"/>
        <w:gridCol w:w="5257"/>
      </w:tblGrid>
      <w:tr w:rsidR="00311FB8" w:rsidRPr="007C1599" w:rsidTr="00D338BA">
        <w:tc>
          <w:tcPr>
            <w:tcW w:w="5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  <w:rPr>
                <w:b/>
              </w:rPr>
            </w:pPr>
            <w:r w:rsidRPr="007C1599">
              <w:rPr>
                <w:b/>
              </w:rPr>
              <w:t>Первая квалификационная категория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  <w:rPr>
                <w:b/>
              </w:rPr>
            </w:pPr>
            <w:r w:rsidRPr="007C1599">
              <w:rPr>
                <w:b/>
              </w:rPr>
              <w:t>Высшая квалификационная категория</w:t>
            </w:r>
          </w:p>
        </w:tc>
      </w:tr>
      <w:tr w:rsidR="00311FB8" w:rsidRPr="007C1599" w:rsidTr="00D338BA">
        <w:tc>
          <w:tcPr>
            <w:tcW w:w="5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</w:pP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FC4ED0">
            <w:pPr>
              <w:jc w:val="both"/>
            </w:pPr>
            <w:r w:rsidRPr="007C1599">
              <w:t xml:space="preserve">Активное участие в работе методических объединений педагогических работников организаций, в разработке </w:t>
            </w:r>
            <w:proofErr w:type="spellStart"/>
            <w:r w:rsidRPr="007C1599">
              <w:t>программно</w:t>
            </w:r>
            <w:proofErr w:type="spellEnd"/>
            <w:r w:rsidRPr="007C1599">
              <w:t xml:space="preserve"> – методического сопровождения образовательного процесса, профессиональных конкурсах</w:t>
            </w:r>
          </w:p>
        </w:tc>
      </w:tr>
    </w:tbl>
    <w:p w:rsidR="00974DB4" w:rsidRPr="007C1599" w:rsidRDefault="00974DB4" w:rsidP="00311FB8"/>
    <w:p w:rsidR="00D338BA" w:rsidRPr="007C1599" w:rsidRDefault="00D61111" w:rsidP="00311FB8">
      <w:pPr>
        <w:jc w:val="center"/>
        <w:rPr>
          <w:b/>
          <w:bCs/>
          <w:lang w:eastAsia="en-US"/>
        </w:rPr>
      </w:pPr>
      <w:r w:rsidRPr="007C1599">
        <w:rPr>
          <w:b/>
          <w:bCs/>
          <w:lang w:eastAsia="en-US"/>
        </w:rPr>
        <w:t>5</w:t>
      </w:r>
      <w:r w:rsidR="00AE6318" w:rsidRPr="007C1599">
        <w:rPr>
          <w:b/>
          <w:bCs/>
          <w:lang w:eastAsia="en-US"/>
        </w:rPr>
        <w:t>.1</w:t>
      </w:r>
      <w:r w:rsidR="00311FB8" w:rsidRPr="007C1599">
        <w:rPr>
          <w:b/>
          <w:bCs/>
          <w:lang w:eastAsia="en-US"/>
        </w:rPr>
        <w:t>. Результаты участия</w:t>
      </w:r>
      <w:r w:rsidR="008F1C3E" w:rsidRPr="007C1599">
        <w:rPr>
          <w:b/>
          <w:bCs/>
          <w:lang w:eastAsia="en-US"/>
        </w:rPr>
        <w:t xml:space="preserve"> педагога-организатора </w:t>
      </w:r>
    </w:p>
    <w:p w:rsidR="00311FB8" w:rsidRPr="007C1599" w:rsidRDefault="00311FB8" w:rsidP="00851A3A">
      <w:pPr>
        <w:jc w:val="center"/>
        <w:rPr>
          <w:b/>
          <w:bCs/>
          <w:lang w:eastAsia="en-US"/>
        </w:rPr>
      </w:pPr>
      <w:r w:rsidRPr="007C1599">
        <w:rPr>
          <w:b/>
          <w:bCs/>
          <w:lang w:eastAsia="en-US"/>
        </w:rPr>
        <w:t xml:space="preserve">в разработке  </w:t>
      </w:r>
      <w:proofErr w:type="spellStart"/>
      <w:r w:rsidRPr="007C1599">
        <w:rPr>
          <w:b/>
          <w:bCs/>
          <w:lang w:eastAsia="en-US"/>
        </w:rPr>
        <w:t>программно</w:t>
      </w:r>
      <w:proofErr w:type="spellEnd"/>
      <w:r w:rsidRPr="007C1599">
        <w:rPr>
          <w:b/>
          <w:bCs/>
          <w:lang w:eastAsia="en-US"/>
        </w:rPr>
        <w:t xml:space="preserve"> – методического сопровождения образовательного процесса</w:t>
      </w:r>
      <w:r w:rsidR="00D15271" w:rsidRPr="007C1599">
        <w:rPr>
          <w:b/>
          <w:bCs/>
          <w:lang w:eastAsia="en-US"/>
        </w:rPr>
        <w:t>,</w:t>
      </w:r>
    </w:p>
    <w:p w:rsidR="00D15271" w:rsidRPr="007C1599" w:rsidRDefault="00D15271" w:rsidP="00D15271">
      <w:pPr>
        <w:jc w:val="center"/>
        <w:rPr>
          <w:b/>
          <w:bCs/>
          <w:lang w:eastAsia="en-US"/>
        </w:rPr>
      </w:pPr>
      <w:r w:rsidRPr="007C1599">
        <w:rPr>
          <w:b/>
          <w:bCs/>
          <w:lang w:eastAsia="en-US"/>
        </w:rPr>
        <w:t xml:space="preserve">в разработке программно-методических материалов для организации </w:t>
      </w:r>
    </w:p>
    <w:p w:rsidR="00D15271" w:rsidRPr="007C1599" w:rsidRDefault="00D15271" w:rsidP="00D15271">
      <w:pPr>
        <w:jc w:val="center"/>
        <w:rPr>
          <w:b/>
          <w:bCs/>
          <w:lang w:eastAsia="en-US"/>
        </w:rPr>
      </w:pPr>
      <w:r w:rsidRPr="007C1599">
        <w:rPr>
          <w:b/>
          <w:bCs/>
          <w:lang w:eastAsia="en-US"/>
        </w:rPr>
        <w:t xml:space="preserve">досуговой деятельности </w:t>
      </w:r>
      <w:proofErr w:type="gramStart"/>
      <w:r w:rsidRPr="007C1599">
        <w:rPr>
          <w:b/>
          <w:bCs/>
          <w:lang w:eastAsia="en-US"/>
        </w:rPr>
        <w:t>обучающихся</w:t>
      </w:r>
      <w:proofErr w:type="gramEnd"/>
    </w:p>
    <w:p w:rsidR="00D15271" w:rsidRPr="007C1599" w:rsidRDefault="00D15271" w:rsidP="00851A3A">
      <w:pPr>
        <w:jc w:val="center"/>
        <w:rPr>
          <w:b/>
          <w:bCs/>
          <w:lang w:eastAsia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20"/>
        <w:gridCol w:w="2670"/>
        <w:gridCol w:w="2423"/>
        <w:gridCol w:w="2835"/>
      </w:tblGrid>
      <w:tr w:rsidR="00311FB8" w:rsidRPr="007C1599" w:rsidTr="00D338BA"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Год составления издания, публикации и т.д.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Уровень</w:t>
            </w:r>
          </w:p>
          <w:p w:rsidR="00311FB8" w:rsidRPr="007C1599" w:rsidRDefault="00311FB8" w:rsidP="00311FB8">
            <w:pPr>
              <w:jc w:val="center"/>
              <w:rPr>
                <w:bCs/>
                <w:lang w:eastAsia="en-US"/>
              </w:rPr>
            </w:pPr>
            <w:r w:rsidRPr="007C1599">
              <w:t xml:space="preserve">реализации (ОО, </w:t>
            </w:r>
            <w:proofErr w:type="gramStart"/>
            <w:r w:rsidRPr="007C1599">
              <w:t>муниципальный</w:t>
            </w:r>
            <w:proofErr w:type="gramEnd"/>
            <w:r w:rsidRPr="007C1599">
              <w:t>, региональный, федеральный)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  <w:rPr>
                <w:bCs/>
                <w:lang w:eastAsia="en-US"/>
              </w:rPr>
            </w:pPr>
            <w:r w:rsidRPr="007C1599">
              <w:rPr>
                <w:bCs/>
                <w:lang w:eastAsia="en-US"/>
              </w:rPr>
              <w:t>Формы представления продукции (программа, конспект занятия, сценарий, презентация по теме и т.д.)</w:t>
            </w:r>
          </w:p>
        </w:tc>
      </w:tr>
      <w:tr w:rsidR="00311FB8" w:rsidRPr="007C1599" w:rsidTr="00D338BA"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11FB8" w:rsidRPr="007C1599" w:rsidTr="00D338BA"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311FB8" w:rsidRPr="007C1599" w:rsidRDefault="00311FB8" w:rsidP="00311FB8">
      <w:pPr>
        <w:jc w:val="center"/>
        <w:rPr>
          <w:b/>
          <w:bCs/>
        </w:rPr>
      </w:pPr>
    </w:p>
    <w:p w:rsidR="00311FB8" w:rsidRPr="007C1599" w:rsidRDefault="00D61111" w:rsidP="00851A3A">
      <w:pPr>
        <w:jc w:val="center"/>
        <w:rPr>
          <w:b/>
          <w:bCs/>
        </w:rPr>
      </w:pPr>
      <w:r w:rsidRPr="007C1599">
        <w:rPr>
          <w:b/>
          <w:bCs/>
        </w:rPr>
        <w:t>5</w:t>
      </w:r>
      <w:r w:rsidR="00AE6318" w:rsidRPr="007C1599">
        <w:rPr>
          <w:b/>
          <w:bCs/>
        </w:rPr>
        <w:t>.2</w:t>
      </w:r>
      <w:r w:rsidR="00311FB8" w:rsidRPr="007C1599">
        <w:rPr>
          <w:b/>
          <w:bCs/>
        </w:rPr>
        <w:t xml:space="preserve">. Наличие </w:t>
      </w:r>
      <w:r w:rsidR="00311FB8" w:rsidRPr="007C1599">
        <w:rPr>
          <w:b/>
        </w:rPr>
        <w:t xml:space="preserve">авторских (соавторских) </w:t>
      </w:r>
      <w:r w:rsidR="00311FB8" w:rsidRPr="007C1599">
        <w:rPr>
          <w:b/>
          <w:bCs/>
        </w:rPr>
        <w:t>опубликованных материалов</w:t>
      </w:r>
    </w:p>
    <w:p w:rsidR="00892F0B" w:rsidRPr="007C1599" w:rsidRDefault="00892F0B" w:rsidP="00851A3A">
      <w:pPr>
        <w:jc w:val="center"/>
        <w:rPr>
          <w:b/>
          <w:bCs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1985"/>
        <w:gridCol w:w="3544"/>
        <w:gridCol w:w="2127"/>
        <w:gridCol w:w="2692"/>
      </w:tblGrid>
      <w:tr w:rsidR="00311FB8" w:rsidRPr="007C1599" w:rsidTr="00D338BA">
        <w:trPr>
          <w:trHeight w:val="54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Уровень</w:t>
            </w:r>
          </w:p>
          <w:p w:rsidR="00311FB8" w:rsidRPr="007C1599" w:rsidRDefault="002E2425" w:rsidP="00311FB8">
            <w:pPr>
              <w:tabs>
                <w:tab w:val="left" w:pos="659"/>
                <w:tab w:val="center" w:pos="835"/>
              </w:tabs>
              <w:jc w:val="center"/>
            </w:pPr>
            <w:r w:rsidRPr="007C1599">
              <w:t>п</w:t>
            </w:r>
            <w:r w:rsidR="00311FB8" w:rsidRPr="007C1599">
              <w:t>убликации</w:t>
            </w:r>
          </w:p>
          <w:p w:rsidR="00311FB8" w:rsidRPr="007C1599" w:rsidRDefault="00311FB8" w:rsidP="00311FB8">
            <w:pPr>
              <w:tabs>
                <w:tab w:val="left" w:pos="659"/>
                <w:tab w:val="center" w:pos="835"/>
              </w:tabs>
              <w:jc w:val="center"/>
            </w:pPr>
            <w:r w:rsidRPr="007C1599">
              <w:t>(ОО, муниципальный, региональный, федеральный)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Наименование публикации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Год и место опубликования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 xml:space="preserve">Подтверждающий документ </w:t>
            </w:r>
          </w:p>
          <w:p w:rsidR="00311FB8" w:rsidRPr="007C1599" w:rsidRDefault="00311FB8" w:rsidP="00311FB8">
            <w:pPr>
              <w:jc w:val="center"/>
            </w:pPr>
            <w:r w:rsidRPr="007C1599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311FB8" w:rsidRPr="007C1599" w:rsidTr="00D338BA">
        <w:trPr>
          <w:trHeight w:val="26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</w:tr>
      <w:tr w:rsidR="00D338BA" w:rsidRPr="007C1599" w:rsidTr="00D338BA">
        <w:trPr>
          <w:trHeight w:val="26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</w:tr>
    </w:tbl>
    <w:p w:rsidR="003A46AA" w:rsidRPr="007C1599" w:rsidRDefault="003A46AA" w:rsidP="00311FB8"/>
    <w:p w:rsidR="003A46AA" w:rsidRPr="007C1599" w:rsidRDefault="00D61111" w:rsidP="00851A3A">
      <w:pPr>
        <w:ind w:left="720"/>
        <w:jc w:val="center"/>
        <w:rPr>
          <w:b/>
          <w:bCs/>
        </w:rPr>
      </w:pPr>
      <w:r w:rsidRPr="007C1599">
        <w:rPr>
          <w:b/>
          <w:bCs/>
          <w:lang w:eastAsia="en-US"/>
        </w:rPr>
        <w:t>5</w:t>
      </w:r>
      <w:r w:rsidR="00AE6318" w:rsidRPr="007C1599">
        <w:rPr>
          <w:b/>
          <w:bCs/>
          <w:lang w:eastAsia="en-US"/>
        </w:rPr>
        <w:t>.3</w:t>
      </w:r>
      <w:r w:rsidR="00311FB8" w:rsidRPr="007C1599">
        <w:rPr>
          <w:b/>
          <w:bCs/>
          <w:lang w:eastAsia="en-US"/>
        </w:rPr>
        <w:t xml:space="preserve">.  </w:t>
      </w:r>
      <w:r w:rsidR="00311FB8" w:rsidRPr="007C1599">
        <w:rPr>
          <w:b/>
          <w:bCs/>
        </w:rPr>
        <w:t xml:space="preserve">Участие </w:t>
      </w:r>
      <w:r w:rsidR="009A0898" w:rsidRPr="007C1599">
        <w:rPr>
          <w:b/>
        </w:rPr>
        <w:t>педагога-организатора</w:t>
      </w:r>
      <w:r w:rsidR="00D62349" w:rsidRPr="007C1599">
        <w:rPr>
          <w:b/>
        </w:rPr>
        <w:t xml:space="preserve"> </w:t>
      </w:r>
      <w:r w:rsidR="00311FB8" w:rsidRPr="007C1599">
        <w:rPr>
          <w:b/>
          <w:bCs/>
        </w:rPr>
        <w:t>в профессиональных конкурсах</w:t>
      </w:r>
    </w:p>
    <w:p w:rsidR="00892F0B" w:rsidRPr="007C1599" w:rsidRDefault="00892F0B" w:rsidP="00851A3A">
      <w:pPr>
        <w:ind w:left="720"/>
        <w:jc w:val="center"/>
        <w:rPr>
          <w:b/>
          <w:bCs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1229"/>
        <w:gridCol w:w="2026"/>
        <w:gridCol w:w="3545"/>
        <w:gridCol w:w="3548"/>
      </w:tblGrid>
      <w:tr w:rsidR="00311FB8" w:rsidRPr="007C1599" w:rsidTr="00D338BA">
        <w:trPr>
          <w:trHeight w:val="814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tabs>
                <w:tab w:val="left" w:pos="659"/>
                <w:tab w:val="center" w:pos="835"/>
              </w:tabs>
              <w:jc w:val="center"/>
            </w:pPr>
            <w:r w:rsidRPr="007C1599">
              <w:t>Год</w:t>
            </w:r>
          </w:p>
          <w:p w:rsidR="00311FB8" w:rsidRPr="007C1599" w:rsidRDefault="00311FB8" w:rsidP="00311FB8">
            <w:pPr>
              <w:tabs>
                <w:tab w:val="left" w:pos="659"/>
                <w:tab w:val="center" w:pos="835"/>
              </w:tabs>
              <w:jc w:val="center"/>
            </w:pPr>
            <w:r w:rsidRPr="007C1599">
              <w:t>участия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Уровень</w:t>
            </w:r>
          </w:p>
          <w:p w:rsidR="00311FB8" w:rsidRPr="007C1599" w:rsidRDefault="00311FB8" w:rsidP="00311FB8">
            <w:pPr>
              <w:jc w:val="center"/>
            </w:pPr>
            <w:r w:rsidRPr="007C1599">
              <w:t>участия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Наименование конкурса профессионального мастерства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Результативность участия</w:t>
            </w:r>
          </w:p>
        </w:tc>
      </w:tr>
      <w:tr w:rsidR="00311FB8" w:rsidRPr="007C1599" w:rsidTr="00D338BA">
        <w:trPr>
          <w:trHeight w:val="281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</w:tr>
      <w:tr w:rsidR="00851A3A" w:rsidRPr="007C1599" w:rsidTr="00D338BA">
        <w:trPr>
          <w:trHeight w:val="281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3A" w:rsidRPr="007C1599" w:rsidRDefault="00851A3A" w:rsidP="00311FB8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3A" w:rsidRPr="007C1599" w:rsidRDefault="00851A3A" w:rsidP="00311FB8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3A" w:rsidRPr="007C1599" w:rsidRDefault="00851A3A" w:rsidP="00311FB8">
            <w:pPr>
              <w:jc w:val="center"/>
              <w:rPr>
                <w:b/>
              </w:rPr>
            </w:pP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3A" w:rsidRPr="007C1599" w:rsidRDefault="00851A3A" w:rsidP="00311FB8">
            <w:pPr>
              <w:jc w:val="center"/>
              <w:rPr>
                <w:b/>
              </w:rPr>
            </w:pPr>
          </w:p>
        </w:tc>
      </w:tr>
    </w:tbl>
    <w:p w:rsidR="00892F0B" w:rsidRPr="007C1599" w:rsidRDefault="00892F0B" w:rsidP="00311FB8">
      <w:pPr>
        <w:jc w:val="center"/>
        <w:rPr>
          <w:b/>
          <w:bCs/>
          <w:sz w:val="22"/>
          <w:szCs w:val="22"/>
          <w:lang w:eastAsia="en-US"/>
        </w:rPr>
      </w:pPr>
    </w:p>
    <w:p w:rsidR="00892F0B" w:rsidRPr="007C1599" w:rsidRDefault="00892F0B" w:rsidP="00311FB8">
      <w:pPr>
        <w:jc w:val="center"/>
        <w:rPr>
          <w:b/>
          <w:bCs/>
          <w:sz w:val="22"/>
          <w:szCs w:val="22"/>
          <w:lang w:eastAsia="en-US"/>
        </w:rPr>
      </w:pPr>
    </w:p>
    <w:p w:rsidR="00892F0B" w:rsidRPr="007C1599" w:rsidRDefault="00892F0B" w:rsidP="00311FB8">
      <w:pPr>
        <w:jc w:val="center"/>
        <w:rPr>
          <w:b/>
          <w:bCs/>
          <w:sz w:val="22"/>
          <w:szCs w:val="22"/>
          <w:lang w:eastAsia="en-US"/>
        </w:rPr>
      </w:pPr>
    </w:p>
    <w:p w:rsidR="00892F0B" w:rsidRPr="007C1599" w:rsidRDefault="00892F0B" w:rsidP="00311FB8">
      <w:pPr>
        <w:jc w:val="center"/>
        <w:rPr>
          <w:b/>
          <w:bCs/>
          <w:sz w:val="22"/>
          <w:szCs w:val="22"/>
          <w:lang w:eastAsia="en-US"/>
        </w:rPr>
      </w:pPr>
    </w:p>
    <w:p w:rsidR="00892F0B" w:rsidRPr="007C1599" w:rsidRDefault="00892F0B" w:rsidP="00311FB8">
      <w:pPr>
        <w:jc w:val="center"/>
        <w:rPr>
          <w:b/>
          <w:bCs/>
          <w:sz w:val="22"/>
          <w:szCs w:val="22"/>
          <w:lang w:eastAsia="en-US"/>
        </w:rPr>
      </w:pPr>
    </w:p>
    <w:p w:rsidR="00892F0B" w:rsidRPr="007C1599" w:rsidRDefault="00892F0B" w:rsidP="00311FB8">
      <w:pPr>
        <w:jc w:val="center"/>
        <w:rPr>
          <w:b/>
          <w:bCs/>
          <w:sz w:val="22"/>
          <w:szCs w:val="22"/>
          <w:lang w:eastAsia="en-US"/>
        </w:rPr>
      </w:pPr>
    </w:p>
    <w:p w:rsidR="008A0895" w:rsidRPr="007C1599" w:rsidRDefault="00D61111" w:rsidP="00311FB8">
      <w:pPr>
        <w:jc w:val="center"/>
        <w:rPr>
          <w:b/>
          <w:bCs/>
          <w:sz w:val="22"/>
          <w:szCs w:val="22"/>
          <w:lang w:eastAsia="en-US"/>
        </w:rPr>
      </w:pPr>
      <w:r w:rsidRPr="007C1599">
        <w:rPr>
          <w:b/>
          <w:bCs/>
          <w:sz w:val="22"/>
          <w:szCs w:val="22"/>
          <w:lang w:eastAsia="en-US"/>
        </w:rPr>
        <w:lastRenderedPageBreak/>
        <w:t>6</w:t>
      </w:r>
      <w:r w:rsidR="008A0895" w:rsidRPr="007C1599">
        <w:rPr>
          <w:b/>
          <w:bCs/>
          <w:sz w:val="22"/>
          <w:szCs w:val="22"/>
          <w:lang w:eastAsia="en-US"/>
        </w:rPr>
        <w:t xml:space="preserve">. ДОПОЛНИТЕЛЬНЫЕ СВЕДЕНИЯ, </w:t>
      </w:r>
    </w:p>
    <w:p w:rsidR="00311FB8" w:rsidRPr="007C1599" w:rsidRDefault="008A0895" w:rsidP="00311FB8">
      <w:pPr>
        <w:jc w:val="center"/>
        <w:rPr>
          <w:b/>
          <w:bCs/>
          <w:sz w:val="22"/>
          <w:szCs w:val="22"/>
          <w:lang w:eastAsia="en-US"/>
        </w:rPr>
      </w:pPr>
      <w:proofErr w:type="gramStart"/>
      <w:r w:rsidRPr="007C1599">
        <w:rPr>
          <w:b/>
          <w:bCs/>
          <w:sz w:val="22"/>
          <w:szCs w:val="22"/>
          <w:lang w:eastAsia="en-US"/>
        </w:rPr>
        <w:t>ХАРАКТЕРИЗУЮЩИЕ</w:t>
      </w:r>
      <w:proofErr w:type="gramEnd"/>
      <w:r w:rsidRPr="007C1599">
        <w:rPr>
          <w:b/>
          <w:bCs/>
          <w:sz w:val="22"/>
          <w:szCs w:val="22"/>
          <w:lang w:eastAsia="en-US"/>
        </w:rPr>
        <w:t xml:space="preserve"> ДЕЯТЕЛЬНОСТЬ ПЕДАГОГИЧЕСКОГО РАБОТНИКА</w:t>
      </w:r>
    </w:p>
    <w:p w:rsidR="00944285" w:rsidRPr="007C1599" w:rsidRDefault="00944285" w:rsidP="00311FB8">
      <w:pPr>
        <w:jc w:val="center"/>
        <w:rPr>
          <w:b/>
        </w:rPr>
      </w:pPr>
    </w:p>
    <w:p w:rsidR="00311FB8" w:rsidRPr="007C1599" w:rsidRDefault="00D61111" w:rsidP="00311FB8">
      <w:pPr>
        <w:jc w:val="center"/>
        <w:rPr>
          <w:b/>
          <w:bCs/>
          <w:lang w:eastAsia="en-US"/>
        </w:rPr>
      </w:pPr>
      <w:r w:rsidRPr="007C1599">
        <w:rPr>
          <w:b/>
        </w:rPr>
        <w:t>6</w:t>
      </w:r>
      <w:r w:rsidR="002E2425" w:rsidRPr="007C1599">
        <w:rPr>
          <w:b/>
        </w:rPr>
        <w:t xml:space="preserve">.1. </w:t>
      </w:r>
      <w:r w:rsidR="00311FB8" w:rsidRPr="007C1599">
        <w:rPr>
          <w:b/>
        </w:rPr>
        <w:t>Непрерывность профессионального развития</w:t>
      </w:r>
      <w:r w:rsidR="00311FB8" w:rsidRPr="007C1599">
        <w:rPr>
          <w:b/>
          <w:bCs/>
          <w:lang w:eastAsia="en-US"/>
        </w:rPr>
        <w:t xml:space="preserve"> </w:t>
      </w:r>
      <w:r w:rsidR="008F1C3E" w:rsidRPr="007C1599">
        <w:rPr>
          <w:b/>
          <w:bCs/>
          <w:lang w:eastAsia="en-US"/>
        </w:rPr>
        <w:t xml:space="preserve">педагога-организатора, старшего вожатого  </w:t>
      </w:r>
    </w:p>
    <w:p w:rsidR="00944285" w:rsidRPr="007C1599" w:rsidRDefault="00944285" w:rsidP="00311FB8">
      <w:pPr>
        <w:jc w:val="center"/>
        <w:rPr>
          <w:b/>
          <w:bCs/>
          <w:lang w:eastAsia="en-US"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1833"/>
        <w:gridCol w:w="2053"/>
        <w:gridCol w:w="2082"/>
        <w:gridCol w:w="2037"/>
        <w:gridCol w:w="2343"/>
      </w:tblGrid>
      <w:tr w:rsidR="00311FB8" w:rsidRPr="007C1599" w:rsidTr="00D338BA">
        <w:trPr>
          <w:trHeight w:val="833"/>
        </w:trPr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Форма повышения квалификации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 xml:space="preserve">Форма образования     </w:t>
            </w:r>
          </w:p>
          <w:p w:rsidR="00311FB8" w:rsidRPr="007C1599" w:rsidRDefault="00311FB8" w:rsidP="00311FB8">
            <w:pPr>
              <w:jc w:val="center"/>
            </w:pPr>
            <w:r w:rsidRPr="007C1599">
              <w:t>(очная, заочная, очно-заочная и др.)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Год и место повышения квалификации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Тема, количество часов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Подтверждающий документ</w:t>
            </w:r>
          </w:p>
        </w:tc>
      </w:tr>
      <w:tr w:rsidR="00311FB8" w:rsidRPr="007C1599" w:rsidTr="00D338BA">
        <w:trPr>
          <w:trHeight w:val="265"/>
        </w:trPr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</w:tr>
      <w:tr w:rsidR="00D338BA" w:rsidRPr="007C1599" w:rsidTr="00D338BA">
        <w:trPr>
          <w:trHeight w:val="265"/>
        </w:trPr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</w:tr>
    </w:tbl>
    <w:p w:rsidR="00D61111" w:rsidRPr="007C1599" w:rsidRDefault="00D61111" w:rsidP="00311FB8">
      <w:pPr>
        <w:jc w:val="center"/>
        <w:rPr>
          <w:b/>
        </w:rPr>
      </w:pPr>
    </w:p>
    <w:p w:rsidR="00311FB8" w:rsidRPr="007C1599" w:rsidRDefault="00311FB8" w:rsidP="00311FB8">
      <w:pPr>
        <w:rPr>
          <w:b/>
        </w:rPr>
      </w:pPr>
    </w:p>
    <w:p w:rsidR="00D338BA" w:rsidRPr="007C1599" w:rsidRDefault="00D338BA" w:rsidP="00D61111">
      <w:pPr>
        <w:rPr>
          <w:b/>
          <w:sz w:val="16"/>
          <w:szCs w:val="16"/>
        </w:rPr>
      </w:pPr>
    </w:p>
    <w:p w:rsidR="008A0895" w:rsidRPr="007C1599" w:rsidRDefault="00D61111" w:rsidP="00311FB8">
      <w:pPr>
        <w:jc w:val="center"/>
        <w:rPr>
          <w:b/>
        </w:rPr>
      </w:pPr>
      <w:r w:rsidRPr="007C1599">
        <w:rPr>
          <w:b/>
        </w:rPr>
        <w:t>6</w:t>
      </w:r>
      <w:r w:rsidR="00311FB8" w:rsidRPr="007C1599">
        <w:rPr>
          <w:b/>
        </w:rPr>
        <w:t>.</w:t>
      </w:r>
      <w:r w:rsidR="00370D33" w:rsidRPr="007C1599">
        <w:rPr>
          <w:b/>
        </w:rPr>
        <w:t>2</w:t>
      </w:r>
      <w:r w:rsidR="00311FB8" w:rsidRPr="007C1599">
        <w:rPr>
          <w:b/>
        </w:rPr>
        <w:t>.  Поощрения</w:t>
      </w:r>
      <w:r w:rsidR="009A0898" w:rsidRPr="007C1599">
        <w:rPr>
          <w:b/>
        </w:rPr>
        <w:t xml:space="preserve"> педагога-организатора, старшего вожатого</w:t>
      </w:r>
      <w:r w:rsidR="00311FB8" w:rsidRPr="007C1599">
        <w:rPr>
          <w:b/>
        </w:rPr>
        <w:t xml:space="preserve"> в </w:t>
      </w:r>
      <w:proofErr w:type="spellStart"/>
      <w:r w:rsidR="00311FB8" w:rsidRPr="007C1599">
        <w:rPr>
          <w:b/>
        </w:rPr>
        <w:t>межаттестационный</w:t>
      </w:r>
      <w:proofErr w:type="spellEnd"/>
      <w:r w:rsidR="00311FB8" w:rsidRPr="007C1599">
        <w:rPr>
          <w:b/>
        </w:rPr>
        <w:t xml:space="preserve"> период</w:t>
      </w:r>
    </w:p>
    <w:p w:rsidR="003A2C29" w:rsidRPr="007C1599" w:rsidRDefault="00311FB8" w:rsidP="00D61111">
      <w:pPr>
        <w:jc w:val="center"/>
        <w:rPr>
          <w:b/>
        </w:rPr>
      </w:pPr>
      <w:r w:rsidRPr="007C1599">
        <w:rPr>
          <w:b/>
        </w:rPr>
        <w:t>(ФЗ «Об образовании в Российской Федерации» от 29.12.2012 № 273-ФЗ, статья 48)</w:t>
      </w:r>
    </w:p>
    <w:p w:rsidR="00944285" w:rsidRPr="007C1599" w:rsidRDefault="00944285" w:rsidP="00D61111">
      <w:pPr>
        <w:jc w:val="center"/>
        <w:rPr>
          <w:b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2800"/>
        <w:gridCol w:w="2747"/>
        <w:gridCol w:w="4801"/>
      </w:tblGrid>
      <w:tr w:rsidR="00311FB8" w:rsidRPr="007C1599" w:rsidTr="00F528DC">
        <w:trPr>
          <w:trHeight w:val="786"/>
        </w:trPr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tabs>
                <w:tab w:val="left" w:pos="659"/>
                <w:tab w:val="center" w:pos="835"/>
              </w:tabs>
              <w:jc w:val="center"/>
            </w:pPr>
            <w:r w:rsidRPr="007C1599">
              <w:t>Год получения награды, поощрения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Наименование награды, поощрения</w:t>
            </w:r>
          </w:p>
        </w:tc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311FB8" w:rsidRPr="007C1599" w:rsidTr="00D338BA">
        <w:trPr>
          <w:trHeight w:val="273"/>
        </w:trPr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  <w:rPr>
                <w:b/>
              </w:rPr>
            </w:pPr>
          </w:p>
        </w:tc>
      </w:tr>
      <w:tr w:rsidR="00D338BA" w:rsidRPr="007C1599" w:rsidTr="00D338BA">
        <w:trPr>
          <w:trHeight w:val="273"/>
        </w:trPr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  <w:rPr>
                <w:b/>
              </w:rPr>
            </w:pPr>
          </w:p>
        </w:tc>
      </w:tr>
    </w:tbl>
    <w:p w:rsidR="002C206B" w:rsidRPr="007C1599" w:rsidRDefault="002C206B" w:rsidP="00311FB8"/>
    <w:p w:rsidR="00D338BA" w:rsidRPr="007C1599" w:rsidRDefault="00D61111" w:rsidP="00D61111">
      <w:pPr>
        <w:jc w:val="center"/>
        <w:rPr>
          <w:b/>
        </w:rPr>
      </w:pPr>
      <w:r w:rsidRPr="007C1599">
        <w:rPr>
          <w:b/>
          <w:bCs/>
          <w:lang w:eastAsia="en-US"/>
        </w:rPr>
        <w:t>6</w:t>
      </w:r>
      <w:r w:rsidR="00311FB8" w:rsidRPr="007C1599">
        <w:rPr>
          <w:b/>
          <w:bCs/>
          <w:lang w:eastAsia="en-US"/>
        </w:rPr>
        <w:t>.</w:t>
      </w:r>
      <w:r w:rsidR="00370D33" w:rsidRPr="007C1599">
        <w:rPr>
          <w:b/>
          <w:bCs/>
          <w:lang w:eastAsia="en-US"/>
        </w:rPr>
        <w:t>3</w:t>
      </w:r>
      <w:r w:rsidR="00311FB8" w:rsidRPr="007C1599">
        <w:rPr>
          <w:b/>
          <w:bCs/>
          <w:lang w:eastAsia="en-US"/>
        </w:rPr>
        <w:t xml:space="preserve">. Профессионально-общественная активность </w:t>
      </w:r>
      <w:r w:rsidR="009A0898" w:rsidRPr="007C1599">
        <w:rPr>
          <w:b/>
        </w:rPr>
        <w:t>педагога-организатора</w:t>
      </w:r>
    </w:p>
    <w:p w:rsidR="00944285" w:rsidRPr="007C1599" w:rsidRDefault="00944285" w:rsidP="00D61111">
      <w:pPr>
        <w:jc w:val="center"/>
        <w:rPr>
          <w:b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1565"/>
        <w:gridCol w:w="3202"/>
        <w:gridCol w:w="5581"/>
      </w:tblGrid>
      <w:tr w:rsidR="00311FB8" w:rsidRPr="007C1599" w:rsidTr="00D338BA">
        <w:trPr>
          <w:trHeight w:val="256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tabs>
                <w:tab w:val="left" w:pos="659"/>
                <w:tab w:val="center" w:pos="835"/>
              </w:tabs>
              <w:jc w:val="center"/>
            </w:pPr>
            <w:r w:rsidRPr="007C1599">
              <w:t>Год участия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tabs>
                <w:tab w:val="left" w:pos="659"/>
                <w:tab w:val="center" w:pos="835"/>
              </w:tabs>
              <w:jc w:val="center"/>
            </w:pPr>
            <w:r w:rsidRPr="007C1599">
              <w:t>Уровень участия</w:t>
            </w: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B8" w:rsidRPr="007C1599" w:rsidRDefault="00311FB8" w:rsidP="00311FB8">
            <w:pPr>
              <w:jc w:val="center"/>
            </w:pPr>
            <w:r w:rsidRPr="007C1599">
              <w:t>Форма участия</w:t>
            </w:r>
          </w:p>
        </w:tc>
      </w:tr>
      <w:tr w:rsidR="00311FB8" w:rsidRPr="007C1599" w:rsidTr="00D338BA">
        <w:trPr>
          <w:trHeight w:val="270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</w:pP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B8" w:rsidRPr="007C1599" w:rsidRDefault="00311FB8" w:rsidP="00311FB8">
            <w:pPr>
              <w:jc w:val="center"/>
            </w:pPr>
          </w:p>
        </w:tc>
      </w:tr>
      <w:tr w:rsidR="00D338BA" w:rsidRPr="007C1599" w:rsidTr="00D338BA">
        <w:trPr>
          <w:trHeight w:val="270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</w:pP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8BA" w:rsidRPr="007C1599" w:rsidRDefault="00D338BA" w:rsidP="00311FB8">
            <w:pPr>
              <w:jc w:val="center"/>
            </w:pPr>
          </w:p>
        </w:tc>
      </w:tr>
    </w:tbl>
    <w:p w:rsidR="003F1D7D" w:rsidRPr="007C1599" w:rsidRDefault="003F1D7D" w:rsidP="00311FB8"/>
    <w:p w:rsidR="00243032" w:rsidRPr="007C1599" w:rsidRDefault="00243032" w:rsidP="00311FB8"/>
    <w:p w:rsidR="00243032" w:rsidRPr="007C1599" w:rsidRDefault="00243032" w:rsidP="00311FB8"/>
    <w:p w:rsidR="00243032" w:rsidRPr="007C1599" w:rsidRDefault="00243032" w:rsidP="00311FB8"/>
    <w:p w:rsidR="00311FB8" w:rsidRPr="007C1599" w:rsidRDefault="00311FB8" w:rsidP="00311FB8">
      <w:pPr>
        <w:rPr>
          <w:sz w:val="22"/>
          <w:szCs w:val="22"/>
        </w:rPr>
      </w:pPr>
      <w:r w:rsidRPr="007C1599">
        <w:rPr>
          <w:sz w:val="22"/>
          <w:szCs w:val="22"/>
        </w:rPr>
        <w:t xml:space="preserve">Зам. </w:t>
      </w:r>
      <w:r w:rsidR="00892F0B" w:rsidRPr="007C1599">
        <w:rPr>
          <w:sz w:val="22"/>
          <w:szCs w:val="22"/>
        </w:rPr>
        <w:t xml:space="preserve">Заведующего </w:t>
      </w:r>
      <w:r w:rsidRPr="007C1599">
        <w:rPr>
          <w:sz w:val="22"/>
          <w:szCs w:val="22"/>
        </w:rPr>
        <w:t xml:space="preserve">по учебно-воспитательной работе   МБДО </w:t>
      </w:r>
      <w:r w:rsidR="00892F0B" w:rsidRPr="007C1599">
        <w:rPr>
          <w:sz w:val="22"/>
          <w:szCs w:val="22"/>
        </w:rPr>
        <w:t>У</w:t>
      </w:r>
      <w:r w:rsidRPr="007C1599">
        <w:rPr>
          <w:sz w:val="22"/>
          <w:szCs w:val="22"/>
        </w:rPr>
        <w:t xml:space="preserve">   ________ /__________/</w:t>
      </w:r>
    </w:p>
    <w:p w:rsidR="00311FB8" w:rsidRPr="007C1599" w:rsidRDefault="00311FB8" w:rsidP="00311FB8">
      <w:pPr>
        <w:jc w:val="center"/>
        <w:rPr>
          <w:sz w:val="22"/>
          <w:szCs w:val="22"/>
        </w:rPr>
      </w:pPr>
    </w:p>
    <w:p w:rsidR="00311FB8" w:rsidRPr="007C1599" w:rsidRDefault="00892F0B" w:rsidP="00311FB8">
      <w:pPr>
        <w:rPr>
          <w:sz w:val="22"/>
          <w:szCs w:val="22"/>
        </w:rPr>
      </w:pPr>
      <w:r w:rsidRPr="007C1599">
        <w:rPr>
          <w:sz w:val="22"/>
          <w:szCs w:val="22"/>
        </w:rPr>
        <w:t xml:space="preserve">Заведующий </w:t>
      </w:r>
      <w:r w:rsidR="00311FB8" w:rsidRPr="007C1599">
        <w:rPr>
          <w:sz w:val="22"/>
          <w:szCs w:val="22"/>
        </w:rPr>
        <w:t>МБ</w:t>
      </w:r>
      <w:r w:rsidRPr="007C1599">
        <w:rPr>
          <w:sz w:val="22"/>
          <w:szCs w:val="22"/>
        </w:rPr>
        <w:t>Д</w:t>
      </w:r>
      <w:r w:rsidR="00311FB8" w:rsidRPr="007C1599">
        <w:rPr>
          <w:sz w:val="22"/>
          <w:szCs w:val="22"/>
        </w:rPr>
        <w:t>О</w:t>
      </w:r>
      <w:r w:rsidRPr="007C1599">
        <w:rPr>
          <w:sz w:val="22"/>
          <w:szCs w:val="22"/>
        </w:rPr>
        <w:t>У</w:t>
      </w:r>
      <w:r w:rsidR="00311FB8" w:rsidRPr="007C1599">
        <w:rPr>
          <w:sz w:val="22"/>
          <w:szCs w:val="22"/>
        </w:rPr>
        <w:t xml:space="preserve">    </w:t>
      </w:r>
      <w:r w:rsidR="00311FB8" w:rsidRPr="007C1599">
        <w:rPr>
          <w:sz w:val="22"/>
          <w:szCs w:val="22"/>
        </w:rPr>
        <w:tab/>
      </w:r>
      <w:r w:rsidR="00311FB8" w:rsidRPr="007C1599">
        <w:rPr>
          <w:sz w:val="22"/>
          <w:szCs w:val="22"/>
        </w:rPr>
        <w:tab/>
      </w:r>
      <w:r w:rsidR="00311FB8" w:rsidRPr="007C1599">
        <w:rPr>
          <w:sz w:val="22"/>
          <w:szCs w:val="22"/>
        </w:rPr>
        <w:tab/>
        <w:t xml:space="preserve">              ___________  /_________________/</w:t>
      </w:r>
    </w:p>
    <w:p w:rsidR="00311FB8" w:rsidRPr="004356C4" w:rsidRDefault="00311FB8" w:rsidP="00311FB8">
      <w:pPr>
        <w:rPr>
          <w:sz w:val="22"/>
          <w:szCs w:val="22"/>
        </w:rPr>
      </w:pPr>
      <w:r w:rsidRPr="007C1599">
        <w:rPr>
          <w:sz w:val="22"/>
          <w:szCs w:val="22"/>
        </w:rPr>
        <w:t>МП</w:t>
      </w:r>
    </w:p>
    <w:sectPr w:rsidR="00311FB8" w:rsidRPr="004356C4" w:rsidSect="00311FB8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B6" w:rsidRDefault="00BA7BB6" w:rsidP="006F3913">
      <w:r>
        <w:separator/>
      </w:r>
    </w:p>
  </w:endnote>
  <w:endnote w:type="continuationSeparator" w:id="0">
    <w:p w:rsidR="00BA7BB6" w:rsidRDefault="00BA7BB6" w:rsidP="006F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47673"/>
      <w:docPartObj>
        <w:docPartGallery w:val="Page Numbers (Bottom of Page)"/>
        <w:docPartUnique/>
      </w:docPartObj>
    </w:sdtPr>
    <w:sdtEndPr/>
    <w:sdtContent>
      <w:p w:rsidR="001C1318" w:rsidRDefault="001C1318" w:rsidP="001C13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D0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B6" w:rsidRDefault="00BA7BB6" w:rsidP="006F3913">
      <w:r>
        <w:separator/>
      </w:r>
    </w:p>
  </w:footnote>
  <w:footnote w:type="continuationSeparator" w:id="0">
    <w:p w:rsidR="00BA7BB6" w:rsidRDefault="00BA7BB6" w:rsidP="006F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B8"/>
    <w:rsid w:val="00045D09"/>
    <w:rsid w:val="00104B4C"/>
    <w:rsid w:val="00116FA0"/>
    <w:rsid w:val="00121E29"/>
    <w:rsid w:val="00126ECE"/>
    <w:rsid w:val="001B7F2A"/>
    <w:rsid w:val="001C1318"/>
    <w:rsid w:val="00210E57"/>
    <w:rsid w:val="00230E7A"/>
    <w:rsid w:val="00243032"/>
    <w:rsid w:val="002A7B71"/>
    <w:rsid w:val="002B3D6C"/>
    <w:rsid w:val="002C206B"/>
    <w:rsid w:val="002E2425"/>
    <w:rsid w:val="00311FB8"/>
    <w:rsid w:val="00344359"/>
    <w:rsid w:val="003524F3"/>
    <w:rsid w:val="00370D33"/>
    <w:rsid w:val="003A2C29"/>
    <w:rsid w:val="003A46AA"/>
    <w:rsid w:val="003D1449"/>
    <w:rsid w:val="003F1D7D"/>
    <w:rsid w:val="00421AE9"/>
    <w:rsid w:val="004356C4"/>
    <w:rsid w:val="004437C2"/>
    <w:rsid w:val="00477995"/>
    <w:rsid w:val="004A48EB"/>
    <w:rsid w:val="004D07B3"/>
    <w:rsid w:val="004F526C"/>
    <w:rsid w:val="004F667C"/>
    <w:rsid w:val="00520BEE"/>
    <w:rsid w:val="0055138E"/>
    <w:rsid w:val="00573907"/>
    <w:rsid w:val="00591340"/>
    <w:rsid w:val="00592FCE"/>
    <w:rsid w:val="005B4012"/>
    <w:rsid w:val="005E4DCD"/>
    <w:rsid w:val="00667BFF"/>
    <w:rsid w:val="006F3913"/>
    <w:rsid w:val="00714AB4"/>
    <w:rsid w:val="00715830"/>
    <w:rsid w:val="007338B6"/>
    <w:rsid w:val="00735BE6"/>
    <w:rsid w:val="007448F7"/>
    <w:rsid w:val="007B3E18"/>
    <w:rsid w:val="007C1599"/>
    <w:rsid w:val="007E0E69"/>
    <w:rsid w:val="00851A3A"/>
    <w:rsid w:val="00892F0B"/>
    <w:rsid w:val="008A0895"/>
    <w:rsid w:val="008A67B2"/>
    <w:rsid w:val="008F1C3E"/>
    <w:rsid w:val="00931815"/>
    <w:rsid w:val="00943FA2"/>
    <w:rsid w:val="00944285"/>
    <w:rsid w:val="00974DB4"/>
    <w:rsid w:val="00981403"/>
    <w:rsid w:val="009A0898"/>
    <w:rsid w:val="009A2838"/>
    <w:rsid w:val="009F7384"/>
    <w:rsid w:val="00A209D4"/>
    <w:rsid w:val="00A4309D"/>
    <w:rsid w:val="00A43DEE"/>
    <w:rsid w:val="00A479FE"/>
    <w:rsid w:val="00AE6318"/>
    <w:rsid w:val="00B26CFD"/>
    <w:rsid w:val="00B5221F"/>
    <w:rsid w:val="00B6233F"/>
    <w:rsid w:val="00B81B56"/>
    <w:rsid w:val="00B91506"/>
    <w:rsid w:val="00BA7BB6"/>
    <w:rsid w:val="00BB06A6"/>
    <w:rsid w:val="00C26937"/>
    <w:rsid w:val="00C62C2C"/>
    <w:rsid w:val="00CF1B27"/>
    <w:rsid w:val="00D02BC3"/>
    <w:rsid w:val="00D04490"/>
    <w:rsid w:val="00D15271"/>
    <w:rsid w:val="00D15EF6"/>
    <w:rsid w:val="00D338BA"/>
    <w:rsid w:val="00D61111"/>
    <w:rsid w:val="00D62349"/>
    <w:rsid w:val="00D77C2F"/>
    <w:rsid w:val="00E02C87"/>
    <w:rsid w:val="00E370C9"/>
    <w:rsid w:val="00EA125D"/>
    <w:rsid w:val="00EC1FDE"/>
    <w:rsid w:val="00ED7695"/>
    <w:rsid w:val="00F04383"/>
    <w:rsid w:val="00F3080C"/>
    <w:rsid w:val="00F452BD"/>
    <w:rsid w:val="00F45C10"/>
    <w:rsid w:val="00F528DC"/>
    <w:rsid w:val="00F813F5"/>
    <w:rsid w:val="00F97C74"/>
    <w:rsid w:val="00FC4ED0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4F3"/>
    <w:pPr>
      <w:keepNext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1F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11FB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11FB8"/>
    <w:pPr>
      <w:ind w:left="720"/>
      <w:contextualSpacing/>
    </w:pPr>
  </w:style>
  <w:style w:type="paragraph" w:customStyle="1" w:styleId="ConsPlusNormal">
    <w:name w:val="ConsPlusNormal"/>
    <w:uiPriority w:val="99"/>
    <w:rsid w:val="00311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11F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11FB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1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24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F39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3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39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39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4F66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A20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4F3"/>
    <w:pPr>
      <w:keepNext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1F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11FB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11FB8"/>
    <w:pPr>
      <w:ind w:left="720"/>
      <w:contextualSpacing/>
    </w:pPr>
  </w:style>
  <w:style w:type="paragraph" w:customStyle="1" w:styleId="ConsPlusNormal">
    <w:name w:val="ConsPlusNormal"/>
    <w:uiPriority w:val="99"/>
    <w:rsid w:val="00311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11F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11FB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1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24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F39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3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39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39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4F66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A20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750C-F899-4C5F-83EA-FBD3F25A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Н.А.Алымов</cp:lastModifiedBy>
  <cp:revision>49</cp:revision>
  <dcterms:created xsi:type="dcterms:W3CDTF">2021-03-24T06:29:00Z</dcterms:created>
  <dcterms:modified xsi:type="dcterms:W3CDTF">2024-08-20T10:09:00Z</dcterms:modified>
</cp:coreProperties>
</file>