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A" w:rsidRDefault="0094627A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  <w:bookmarkStart w:id="0" w:name="_GoBack"/>
      <w:bookmarkEnd w:id="0"/>
    </w:p>
    <w:p w:rsidR="002A6FD6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94627A" w:rsidRPr="008C69CD" w:rsidRDefault="002A6FD6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2F7B9C">
        <w:rPr>
          <w:rFonts w:ascii="Times New Roman" w:hAnsi="Times New Roman" w:cs="Times New Roman"/>
          <w:b/>
          <w:sz w:val="24"/>
          <w:szCs w:val="24"/>
        </w:rPr>
        <w:t>ционной к</w:t>
      </w:r>
      <w:r w:rsidR="00606E95">
        <w:rPr>
          <w:rFonts w:ascii="Times New Roman" w:hAnsi="Times New Roman" w:cs="Times New Roman"/>
          <w:b/>
          <w:sz w:val="24"/>
          <w:szCs w:val="24"/>
        </w:rPr>
        <w:t>атегории по должности «учитель-дефектолог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»</w:t>
      </w:r>
    </w:p>
    <w:p w:rsidR="0094627A" w:rsidRPr="00546039" w:rsidRDefault="00DC0E43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19D" w:rsidRPr="00546039">
        <w:rPr>
          <w:rFonts w:ascii="Times New Roman" w:hAnsi="Times New Roman" w:cs="Times New Roman"/>
          <w:sz w:val="24"/>
          <w:szCs w:val="24"/>
        </w:rPr>
        <w:t>Ф.И.О. аттестуемого  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___________</w:t>
      </w:r>
    </w:p>
    <w:p w:rsidR="0094627A" w:rsidRPr="00546039" w:rsidRDefault="0094627A" w:rsidP="0094627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94627A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>образования око</w:t>
      </w:r>
      <w:r w:rsidR="00B83F48" w:rsidRPr="00546039">
        <w:rPr>
          <w:rFonts w:ascii="Times New Roman" w:hAnsi="Times New Roman" w:cs="Times New Roman"/>
          <w:sz w:val="24"/>
          <w:szCs w:val="24"/>
        </w:rPr>
        <w:t>н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    ______________________________________________________</w:t>
      </w: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</w:t>
      </w:r>
      <w:r w:rsidR="008C69CD" w:rsidRPr="00546039">
        <w:rPr>
          <w:sz w:val="24"/>
          <w:szCs w:val="24"/>
        </w:rPr>
        <w:t xml:space="preserve"> </w:t>
      </w:r>
      <w:r w:rsidRPr="00546039">
        <w:rPr>
          <w:sz w:val="24"/>
          <w:szCs w:val="24"/>
        </w:rPr>
        <w:t xml:space="preserve">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</w:t>
      </w:r>
      <w:r w:rsidR="001B3CE8">
        <w:rPr>
          <w:rFonts w:ascii="Times New Roman" w:hAnsi="Times New Roman" w:cs="Times New Roman"/>
          <w:sz w:val="24"/>
          <w:szCs w:val="24"/>
        </w:rPr>
        <w:t>ник_______________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 (с указанием стажа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94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tbl>
      <w:tblPr>
        <w:tblpPr w:leftFromText="180" w:rightFromText="180" w:vertAnchor="text" w:horzAnchor="margin" w:tblpY="157"/>
        <w:tblW w:w="10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6228"/>
        <w:gridCol w:w="888"/>
        <w:gridCol w:w="13"/>
        <w:gridCol w:w="25"/>
        <w:gridCol w:w="38"/>
        <w:gridCol w:w="14"/>
        <w:gridCol w:w="999"/>
        <w:gridCol w:w="25"/>
        <w:gridCol w:w="25"/>
        <w:gridCol w:w="14"/>
        <w:gridCol w:w="13"/>
        <w:gridCol w:w="1075"/>
        <w:gridCol w:w="38"/>
        <w:gridCol w:w="14"/>
        <w:gridCol w:w="30"/>
        <w:gridCol w:w="677"/>
      </w:tblGrid>
      <w:tr w:rsidR="00DE065D" w:rsidRPr="008C69CD" w:rsidTr="00DE065D">
        <w:trPr>
          <w:trHeight w:val="163"/>
        </w:trPr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8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DE065D" w:rsidRPr="008C69CD" w:rsidTr="00DE065D">
        <w:trPr>
          <w:trHeight w:val="163"/>
        </w:trPr>
        <w:tc>
          <w:tcPr>
            <w:tcW w:w="109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1. Стабильные результаты освоения  </w:t>
            </w:r>
            <w:proofErr w:type="gramStart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образовательных программ и п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казатели динамики их достижений </w:t>
            </w:r>
          </w:p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 мониторингов, проводимых организацией  и системой  образования</w:t>
            </w:r>
          </w:p>
        </w:tc>
      </w:tr>
      <w:tr w:rsidR="00DE065D" w:rsidRPr="008C69CD" w:rsidTr="00DE065D">
        <w:trPr>
          <w:trHeight w:val="163"/>
        </w:trPr>
        <w:tc>
          <w:tcPr>
            <w:tcW w:w="109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DE065D" w:rsidRPr="008C69CD" w:rsidTr="00DE065D">
        <w:trPr>
          <w:trHeight w:val="163"/>
        </w:trPr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606E95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освоения </w:t>
            </w:r>
            <w:proofErr w:type="gramStart"/>
            <w:r w:rsidRPr="00606E9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606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адаптир</w:t>
            </w:r>
            <w:r w:rsidRPr="00606E9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6E95">
              <w:rPr>
                <w:rFonts w:ascii="Times New Roman" w:hAnsi="Times New Roman" w:cs="Times New Roman"/>
                <w:b/>
                <w:sz w:val="24"/>
                <w:szCs w:val="24"/>
              </w:rPr>
              <w:t>ванной образовательной программы</w:t>
            </w:r>
          </w:p>
          <w:p w:rsidR="00DE065D" w:rsidRPr="008C69CD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6E95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606E95">
              <w:rPr>
                <w:rFonts w:ascii="Times New Roman" w:hAnsi="Times New Roman" w:cs="Times New Roman"/>
                <w:sz w:val="24"/>
                <w:szCs w:val="24"/>
              </w:rPr>
              <w:t xml:space="preserve"> период – последние 3 года или 5 лет при объективных перерывах в профессиональной де</w:t>
            </w:r>
            <w:r w:rsidRPr="00606E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6E95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gramStart"/>
            <w:r w:rsidRPr="00606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6E95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End"/>
            <w:r w:rsidRPr="00606E95">
              <w:rPr>
                <w:rFonts w:ascii="Times New Roman" w:hAnsi="Times New Roman" w:cs="Times New Roman"/>
                <w:i/>
                <w:sz w:val="24"/>
                <w:szCs w:val="24"/>
              </w:rPr>
              <w:t>алл выбирается из предложенных</w:t>
            </w:r>
            <w:r w:rsidRPr="00606E95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606E95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Результативность </w:t>
            </w:r>
            <w:proofErr w:type="spellStart"/>
            <w:r w:rsidRPr="0060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606E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обучающихся УУД (БУД)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6E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6E95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606E95">
              <w:rPr>
                <w:rFonts w:ascii="Times New Roman" w:hAnsi="Times New Roman" w:cs="Times New Roman"/>
                <w:sz w:val="24"/>
                <w:szCs w:val="24"/>
              </w:rPr>
              <w:t xml:space="preserve"> период – за </w:t>
            </w:r>
            <w:proofErr w:type="gramStart"/>
            <w:r w:rsidRPr="00606E95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606E95">
              <w:rPr>
                <w:rFonts w:ascii="Times New Roman" w:hAnsi="Times New Roman" w:cs="Times New Roman"/>
                <w:sz w:val="24"/>
                <w:szCs w:val="24"/>
              </w:rPr>
              <w:t xml:space="preserve"> 5 лет) </w:t>
            </w:r>
          </w:p>
          <w:p w:rsidR="00DE065D" w:rsidRPr="008C69CD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606E95" w:rsidRDefault="00DE065D" w:rsidP="00DE065D">
            <w:pPr>
              <w:pStyle w:val="a9"/>
              <w:spacing w:before="0" w:beforeAutospacing="0" w:after="0" w:afterAutospacing="0"/>
              <w:rPr>
                <w:b/>
              </w:rPr>
            </w:pPr>
            <w:r w:rsidRPr="00606E95">
              <w:rPr>
                <w:b/>
              </w:rPr>
              <w:t xml:space="preserve">Результативность деятельности специалиста по работе с </w:t>
            </w:r>
            <w:proofErr w:type="gramStart"/>
            <w:r w:rsidRPr="00606E95">
              <w:rPr>
                <w:b/>
              </w:rPr>
              <w:t>обучающимися</w:t>
            </w:r>
            <w:proofErr w:type="gramEnd"/>
            <w:r w:rsidRPr="00606E95">
              <w:rPr>
                <w:b/>
              </w:rPr>
              <w:t xml:space="preserve"> различных категорий ОВЗ</w:t>
            </w:r>
            <w:r>
              <w:rPr>
                <w:b/>
              </w:rPr>
              <w:t xml:space="preserve"> </w:t>
            </w:r>
            <w:r w:rsidRPr="00606E95">
              <w:t>(</w:t>
            </w:r>
            <w:proofErr w:type="spellStart"/>
            <w:r w:rsidRPr="00606E95">
              <w:t>межатт</w:t>
            </w:r>
            <w:r w:rsidRPr="00606E95">
              <w:t>е</w:t>
            </w:r>
            <w:r w:rsidRPr="00606E95">
              <w:t>стационный</w:t>
            </w:r>
            <w:proofErr w:type="spellEnd"/>
            <w:r w:rsidRPr="00606E95">
              <w:t xml:space="preserve"> период – за последние 5 лет)</w:t>
            </w:r>
            <w:r w:rsidRPr="00606E95">
              <w:rPr>
                <w:b/>
              </w:rPr>
              <w:t xml:space="preserve"> </w:t>
            </w:r>
          </w:p>
          <w:p w:rsidR="00DE065D" w:rsidRPr="008C69C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606E9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606E95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06E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Результативность воспитательной деятельности уч</w:t>
            </w:r>
            <w:r w:rsidRPr="00606E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r w:rsidRPr="00606E9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теля-дефектолога в образовательном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цессе</w:t>
            </w:r>
          </w:p>
          <w:p w:rsidR="00DE065D" w:rsidRPr="00606E95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E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606E95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606E95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109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925153" w:rsidRDefault="00DE065D" w:rsidP="00DE065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качестве классного руководителя</w:t>
            </w:r>
          </w:p>
          <w:p w:rsidR="00DE065D" w:rsidRPr="008030A9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Балл выбир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ается из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925153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15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государственной итоговой атте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стации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пускников </w:t>
            </w:r>
            <w:r w:rsidRPr="00925153">
              <w:rPr>
                <w:rFonts w:ascii="Times New Roman" w:hAnsi="Times New Roman" w:cs="Times New Roman"/>
                <w:sz w:val="24"/>
                <w:szCs w:val="24"/>
              </w:rPr>
              <w:t>(для обучающихся, участвующих в ГИА)</w:t>
            </w:r>
          </w:p>
          <w:p w:rsidR="00DE065D" w:rsidRPr="008030A9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51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9251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92515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BA64D4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D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реализации программ по социализации обучающихся*(воспитанников)</w:t>
            </w:r>
          </w:p>
          <w:p w:rsidR="00DE065D" w:rsidRPr="00A32D49" w:rsidRDefault="00DE065D" w:rsidP="00DE065D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BA64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BA64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BA64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BA64D4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Результативность </w:t>
            </w:r>
            <w:r w:rsidRPr="00BA6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создания условий для сохранения и укрепления здоровья обучающихся</w:t>
            </w:r>
          </w:p>
          <w:p w:rsidR="00DE065D" w:rsidRPr="00A32D49" w:rsidRDefault="00DE065D" w:rsidP="00DE065D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BA64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BA64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BA64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1.2.5. 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BA64D4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A6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Систематичность организации внеурочной деятельн</w:t>
            </w:r>
            <w:r w:rsidRPr="00BA6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BA64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сти по предмету (дисциплине)</w:t>
            </w:r>
          </w:p>
          <w:p w:rsidR="00DE065D" w:rsidRPr="00A32D49" w:rsidRDefault="00DE065D" w:rsidP="00DE065D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BA64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BA64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BA64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1.2.6.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DF2184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21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Наличие достижений обучающихся во внеурочной д</w:t>
            </w:r>
            <w:r w:rsidRPr="00DF21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DF21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ятельно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сти </w:t>
            </w:r>
          </w:p>
          <w:p w:rsidR="00DE065D" w:rsidRPr="005E285A" w:rsidRDefault="00DE065D" w:rsidP="00DE065D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DF21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DF21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DF21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1.2.7.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DF2184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удовлетворённости родителей деятельностью учителя-дефектолога</w:t>
            </w:r>
          </w:p>
          <w:p w:rsidR="00DE065D" w:rsidRDefault="00DE065D" w:rsidP="00DE065D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DF21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DF21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DF21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1.2.8.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DF2184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</w:t>
            </w:r>
            <w:proofErr w:type="gramStart"/>
            <w:r w:rsidRPr="00DF218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консультативно-диагностической</w:t>
            </w:r>
            <w:proofErr w:type="gramEnd"/>
          </w:p>
          <w:p w:rsidR="00DE065D" w:rsidRPr="00DF2184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учителя-дефектолога</w:t>
            </w:r>
          </w:p>
          <w:p w:rsidR="00DE065D" w:rsidRPr="00DF2184" w:rsidRDefault="00DE065D" w:rsidP="00DE06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21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DF21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DF21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109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 Повышение професс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иональной компетентности педагогического работника</w:t>
            </w:r>
          </w:p>
        </w:tc>
      </w:tr>
      <w:tr w:rsidR="00DE065D" w:rsidRPr="008C69CD" w:rsidTr="00DE065D">
        <w:trPr>
          <w:trHeight w:val="163"/>
        </w:trPr>
        <w:tc>
          <w:tcPr>
            <w:tcW w:w="109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A32D49" w:rsidRDefault="00DE065D" w:rsidP="00DE065D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Непрерывность профессионального развития учит</w:t>
            </w: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ля-дефектолога (</w:t>
            </w:r>
            <w:proofErr w:type="spellStart"/>
            <w:r w:rsidRPr="00F80E7F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F80E7F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риод)</w:t>
            </w:r>
          </w:p>
          <w:p w:rsidR="00DE065D" w:rsidRPr="002212A9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Информационно-коммуникационная компетентность учителя-дефектолога</w:t>
            </w:r>
          </w:p>
          <w:p w:rsidR="00DE065D" w:rsidRPr="008C69C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этических норм и правил поведения уч</w:t>
            </w: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телем-дефектологом при выполнении своих професс</w:t>
            </w: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ональных обязанностей</w:t>
            </w:r>
          </w:p>
          <w:p w:rsidR="00DE065D" w:rsidRPr="008C69C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109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дистанционных (телекоммун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икацио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ных) технологий обучения</w:t>
            </w:r>
          </w:p>
          <w:p w:rsidR="00DE065D" w:rsidRPr="008C69C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современного интерактивного обор</w:t>
            </w: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дования в образовательной деятельно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  <w:p w:rsidR="00DE065D" w:rsidRPr="008C69CD" w:rsidRDefault="00DE065D" w:rsidP="00DE06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(1, 2, 3)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6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554B6D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B6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электр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онных образовательных продуктов</w:t>
            </w:r>
          </w:p>
          <w:p w:rsidR="00DE065D" w:rsidRPr="008C69C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B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554B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554B6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11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учителем-дефектологом разных форм обучения (в том числе дистанционной, электронн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ой, и др.) для самообразования </w:t>
            </w:r>
          </w:p>
          <w:p w:rsidR="00DE065D" w:rsidRPr="008C69C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84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современных педагогических технол</w:t>
            </w: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гий в образовательном процессе</w:t>
            </w:r>
          </w:p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281"/>
        </w:trPr>
        <w:tc>
          <w:tcPr>
            <w:tcW w:w="109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3. Личный вклад педагогического работника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повышение качества образования</w:t>
            </w:r>
          </w:p>
        </w:tc>
      </w:tr>
      <w:tr w:rsidR="00DE065D" w:rsidRPr="008C69CD" w:rsidTr="00DE065D">
        <w:trPr>
          <w:trHeight w:val="305"/>
        </w:trPr>
        <w:tc>
          <w:tcPr>
            <w:tcW w:w="109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DE065D" w:rsidRPr="008C69CD" w:rsidTr="00DE065D">
        <w:trPr>
          <w:trHeight w:val="30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065D" w:rsidRPr="008C69CD" w:rsidTr="00DE065D">
        <w:trPr>
          <w:trHeight w:val="141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0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качества учителя-дефектолога, гото</w:t>
            </w:r>
            <w:r w:rsidRPr="00F80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F80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ность к поддержке обучающихся и  сотрудничеству с родителями </w:t>
            </w:r>
            <w:r w:rsidRPr="00F80E7F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 xml:space="preserve">(законными представителями) и </w:t>
            </w: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другими социальными партнерами)</w:t>
            </w:r>
            <w:proofErr w:type="gramEnd"/>
          </w:p>
          <w:p w:rsidR="00DE065D" w:rsidRPr="002212A9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07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вариативности и разнообразия содерж</w:t>
            </w: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ния адаптированных образовате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льных программ (АОП)</w:t>
            </w:r>
          </w:p>
          <w:p w:rsidR="00DE065D" w:rsidRPr="008C69C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139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Поощрения учителя-дефектолога </w:t>
            </w:r>
          </w:p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(ФЗ «Об образовании в РФ» от 29.12.2012 №273-ФЗ, статья 48)</w:t>
            </w:r>
          </w:p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gramStart"/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лет)</w:t>
            </w:r>
          </w:p>
          <w:p w:rsidR="00DE065D" w:rsidRPr="008C69C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56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педагогического опыта</w:t>
            </w:r>
          </w:p>
          <w:p w:rsidR="00DE065D" w:rsidRPr="008C69C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30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DE065D" w:rsidRPr="008C69CD" w:rsidTr="00DE065D">
        <w:trPr>
          <w:trHeight w:val="30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DE065D" w:rsidRPr="008C69CD" w:rsidTr="00DE065D">
        <w:trPr>
          <w:trHeight w:val="88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Экспериментальная и  инновационная деятельность в сфере образования</w:t>
            </w:r>
          </w:p>
          <w:p w:rsidR="00DE065D" w:rsidRPr="008C69C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84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учителя-дефектолога в профессиональных конкурсах</w:t>
            </w:r>
          </w:p>
          <w:p w:rsidR="00DE065D" w:rsidRPr="008C69CD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79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авторских (соавторских) опубли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материалов</w:t>
            </w:r>
          </w:p>
          <w:p w:rsidR="00DE065D" w:rsidRPr="008C69CD" w:rsidRDefault="00DE065D" w:rsidP="00DE0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81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F80E7F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Профессионально-общественная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активность учителя-дефектолога</w:t>
            </w:r>
          </w:p>
          <w:p w:rsidR="00DE065D" w:rsidRPr="00DC0E43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30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30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5D" w:rsidRPr="008C69CD" w:rsidTr="00DE065D">
        <w:trPr>
          <w:trHeight w:val="3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65D" w:rsidRPr="008C69CD" w:rsidRDefault="00DE065D" w:rsidP="00DE06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065D" w:rsidRPr="008C69CD" w:rsidRDefault="00DE065D" w:rsidP="00DE0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 xml:space="preserve">    </w:t>
      </w:r>
      <w:r w:rsidR="00DE065D">
        <w:rPr>
          <w:rFonts w:ascii="Times New Roman" w:hAnsi="Times New Roman"/>
          <w:sz w:val="24"/>
          <w:szCs w:val="24"/>
        </w:rPr>
        <w:t xml:space="preserve">      </w:t>
      </w:r>
      <w:r w:rsidR="00DC0E43">
        <w:rPr>
          <w:rFonts w:ascii="Times New Roman" w:hAnsi="Times New Roman"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>Ф.И.О.               _____________            Подпись</w:t>
      </w: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B83F48" w:rsidRDefault="00DC0E43" w:rsidP="0094627A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4627A" w:rsidRPr="008C69CD">
        <w:rPr>
          <w:rFonts w:ascii="Times New Roman" w:hAnsi="Times New Roman"/>
          <w:sz w:val="24"/>
          <w:szCs w:val="24"/>
        </w:rPr>
        <w:t xml:space="preserve">МП            </w:t>
      </w:r>
      <w:r w:rsidR="008C69CD">
        <w:rPr>
          <w:rFonts w:ascii="Times New Roman" w:hAnsi="Times New Roman"/>
          <w:sz w:val="24"/>
          <w:szCs w:val="24"/>
        </w:rPr>
        <w:t xml:space="preserve">  </w:t>
      </w:r>
      <w:r w:rsidR="0094627A" w:rsidRPr="008C69CD">
        <w:rPr>
          <w:rFonts w:ascii="Times New Roman" w:hAnsi="Times New Roman"/>
          <w:sz w:val="24"/>
          <w:szCs w:val="24"/>
        </w:rPr>
        <w:t xml:space="preserve">Подпись руководителя ________________________________Ф.И.О.  </w:t>
      </w:r>
    </w:p>
    <w:p w:rsidR="000048E8" w:rsidRDefault="000048E8" w:rsidP="00DE065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94627A" w:rsidRPr="00DE065D" w:rsidRDefault="0094627A" w:rsidP="00DE065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  представленных  в карте  баллов   несет 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  подтверждающие документы (подлинники или копии)   по рекомендованным  образцам.</w:t>
      </w:r>
      <w:r w:rsidRPr="008C69CD">
        <w:rPr>
          <w:rFonts w:ascii="Times New Roman" w:hAnsi="Times New Roman"/>
          <w:b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</w:t>
      </w:r>
      <w:r w:rsidRPr="008C69CD">
        <w:rPr>
          <w:rFonts w:ascii="Times New Roman" w:hAnsi="Times New Roman"/>
          <w:sz w:val="24"/>
          <w:szCs w:val="24"/>
        </w:rPr>
        <w:t>у</w:t>
      </w:r>
      <w:r w:rsidRPr="008C69CD">
        <w:rPr>
          <w:rFonts w:ascii="Times New Roman" w:hAnsi="Times New Roman"/>
          <w:sz w:val="24"/>
          <w:szCs w:val="24"/>
        </w:rPr>
        <w:t>ководителя) образовательного учреждения. Справки о сотрудничестве с методическими учрежден</w:t>
      </w:r>
      <w:r w:rsidRPr="008C69CD">
        <w:rPr>
          <w:rFonts w:ascii="Times New Roman" w:hAnsi="Times New Roman"/>
          <w:sz w:val="24"/>
          <w:szCs w:val="24"/>
        </w:rPr>
        <w:t>и</w:t>
      </w:r>
      <w:r w:rsidRPr="008C69CD">
        <w:rPr>
          <w:rFonts w:ascii="Times New Roman" w:hAnsi="Times New Roman"/>
          <w:sz w:val="24"/>
          <w:szCs w:val="24"/>
        </w:rPr>
        <w:t>ями, ву</w:t>
      </w:r>
      <w:r w:rsidR="00F3454C">
        <w:rPr>
          <w:rFonts w:ascii="Times New Roman" w:hAnsi="Times New Roman"/>
          <w:sz w:val="24"/>
          <w:szCs w:val="24"/>
        </w:rPr>
        <w:t xml:space="preserve">зами и </w:t>
      </w:r>
      <w:r w:rsidRPr="008C69CD">
        <w:rPr>
          <w:rFonts w:ascii="Times New Roman" w:hAnsi="Times New Roman"/>
          <w:sz w:val="24"/>
          <w:szCs w:val="24"/>
        </w:rPr>
        <w:t xml:space="preserve"> другими организациями заверяются печатью (штампом) и подписью руководителя (специалиста) учреждения, выдавшего справку.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DE06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048E8"/>
    <w:rsid w:val="000318DC"/>
    <w:rsid w:val="00036382"/>
    <w:rsid w:val="000370DC"/>
    <w:rsid w:val="0006211A"/>
    <w:rsid w:val="00076658"/>
    <w:rsid w:val="00090C7B"/>
    <w:rsid w:val="000E7453"/>
    <w:rsid w:val="00107977"/>
    <w:rsid w:val="00173602"/>
    <w:rsid w:val="001B3CE8"/>
    <w:rsid w:val="001B4AF4"/>
    <w:rsid w:val="001B5C71"/>
    <w:rsid w:val="001C050B"/>
    <w:rsid w:val="001F680A"/>
    <w:rsid w:val="00207343"/>
    <w:rsid w:val="002212A9"/>
    <w:rsid w:val="00222E6E"/>
    <w:rsid w:val="00256DE6"/>
    <w:rsid w:val="002574E8"/>
    <w:rsid w:val="0027176B"/>
    <w:rsid w:val="00287240"/>
    <w:rsid w:val="002A6FD6"/>
    <w:rsid w:val="002B02C5"/>
    <w:rsid w:val="002F7B9C"/>
    <w:rsid w:val="00422958"/>
    <w:rsid w:val="0045538C"/>
    <w:rsid w:val="00456321"/>
    <w:rsid w:val="00466E36"/>
    <w:rsid w:val="004978E2"/>
    <w:rsid w:val="004B1DD5"/>
    <w:rsid w:val="004C4C43"/>
    <w:rsid w:val="0052163C"/>
    <w:rsid w:val="00546039"/>
    <w:rsid w:val="00554B6D"/>
    <w:rsid w:val="005700AC"/>
    <w:rsid w:val="00574113"/>
    <w:rsid w:val="00590DC1"/>
    <w:rsid w:val="005A1B8D"/>
    <w:rsid w:val="005D1CE5"/>
    <w:rsid w:val="005E6DC6"/>
    <w:rsid w:val="005E7F11"/>
    <w:rsid w:val="00606E95"/>
    <w:rsid w:val="00621339"/>
    <w:rsid w:val="00651BDE"/>
    <w:rsid w:val="006560A6"/>
    <w:rsid w:val="006C71B6"/>
    <w:rsid w:val="007953B6"/>
    <w:rsid w:val="007C13B2"/>
    <w:rsid w:val="007C7C9B"/>
    <w:rsid w:val="007F4F02"/>
    <w:rsid w:val="008030A9"/>
    <w:rsid w:val="00827EF4"/>
    <w:rsid w:val="008305EE"/>
    <w:rsid w:val="00855972"/>
    <w:rsid w:val="00877BFE"/>
    <w:rsid w:val="008C69CD"/>
    <w:rsid w:val="00925153"/>
    <w:rsid w:val="0094627A"/>
    <w:rsid w:val="00962522"/>
    <w:rsid w:val="009953DB"/>
    <w:rsid w:val="009B4D9C"/>
    <w:rsid w:val="00A0661F"/>
    <w:rsid w:val="00A0719D"/>
    <w:rsid w:val="00A15DC2"/>
    <w:rsid w:val="00B23522"/>
    <w:rsid w:val="00B57632"/>
    <w:rsid w:val="00B73B91"/>
    <w:rsid w:val="00B83F48"/>
    <w:rsid w:val="00BA64D4"/>
    <w:rsid w:val="00BE4BE8"/>
    <w:rsid w:val="00C0046A"/>
    <w:rsid w:val="00CC5077"/>
    <w:rsid w:val="00CE72CC"/>
    <w:rsid w:val="00CF6E7E"/>
    <w:rsid w:val="00D00F1D"/>
    <w:rsid w:val="00DB6225"/>
    <w:rsid w:val="00DC0E43"/>
    <w:rsid w:val="00DE065D"/>
    <w:rsid w:val="00DF2184"/>
    <w:rsid w:val="00E0502A"/>
    <w:rsid w:val="00E80BAD"/>
    <w:rsid w:val="00EC2D1A"/>
    <w:rsid w:val="00ED6D8B"/>
    <w:rsid w:val="00F3454C"/>
    <w:rsid w:val="00F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0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kinponb090</cp:lastModifiedBy>
  <cp:revision>77</cp:revision>
  <cp:lastPrinted>2015-05-15T10:45:00Z</cp:lastPrinted>
  <dcterms:created xsi:type="dcterms:W3CDTF">2014-10-17T18:29:00Z</dcterms:created>
  <dcterms:modified xsi:type="dcterms:W3CDTF">2015-05-19T07:29:00Z</dcterms:modified>
</cp:coreProperties>
</file>