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2A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1E3F15">
        <w:rPr>
          <w:rFonts w:ascii="Times New Roman" w:hAnsi="Times New Roman" w:cs="Times New Roman"/>
          <w:b/>
          <w:sz w:val="24"/>
          <w:szCs w:val="24"/>
        </w:rPr>
        <w:t>атегории по должности «педагог-библиотекарь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»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Ф.И.О. аттестуемого  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Pr="00546039">
        <w:rPr>
          <w:rFonts w:ascii="Times New Roman" w:hAnsi="Times New Roman" w:cs="Times New Roman"/>
          <w:sz w:val="24"/>
          <w:szCs w:val="24"/>
        </w:rPr>
        <w:t>___________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 учреждение профессионального образования окончил,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    ______________________________________________________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1B3CE8">
        <w:rPr>
          <w:rFonts w:ascii="Times New Roman" w:hAnsi="Times New Roman" w:cs="Times New Roman"/>
          <w:sz w:val="24"/>
          <w:szCs w:val="24"/>
        </w:rPr>
        <w:t>ник_______________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 (с указанием стажа</w:t>
      </w:r>
      <w:r w:rsidR="0002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8C69CD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1"/>
        <w:gridCol w:w="818"/>
        <w:gridCol w:w="11"/>
        <w:gridCol w:w="23"/>
        <w:gridCol w:w="35"/>
        <w:gridCol w:w="13"/>
        <w:gridCol w:w="920"/>
        <w:gridCol w:w="23"/>
        <w:gridCol w:w="23"/>
        <w:gridCol w:w="12"/>
        <w:gridCol w:w="12"/>
        <w:gridCol w:w="990"/>
        <w:gridCol w:w="34"/>
        <w:gridCol w:w="12"/>
        <w:gridCol w:w="29"/>
        <w:gridCol w:w="622"/>
      </w:tblGrid>
      <w:tr w:rsidR="002212A9" w:rsidRPr="008C69CD" w:rsidTr="00DC0E43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054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1. Стабильные результаты освоения  </w:t>
            </w:r>
            <w:proofErr w:type="gramStart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образовательных </w:t>
            </w:r>
            <w:r w:rsidR="0020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 и показатели динамики их достижений </w:t>
            </w:r>
          </w:p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 мониторингов, проводимых организацией  и системой  образования</w:t>
            </w: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8C69CD" w:rsidTr="00DC0E43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062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486B8E" w:rsidRDefault="00984D85" w:rsidP="00203054">
            <w:pPr>
              <w:pStyle w:val="a6"/>
              <w:ind w:left="0"/>
              <w:rPr>
                <w:b/>
                <w:bCs/>
                <w:sz w:val="24"/>
                <w:szCs w:val="24"/>
              </w:rPr>
            </w:pPr>
            <w:r w:rsidRPr="00486B8E">
              <w:rPr>
                <w:b/>
                <w:bCs/>
                <w:sz w:val="24"/>
                <w:szCs w:val="24"/>
              </w:rPr>
              <w:t>Результативность личных достижений учащихся</w:t>
            </w:r>
          </w:p>
          <w:p w:rsidR="002212A9" w:rsidRPr="008C69CD" w:rsidRDefault="002212A9" w:rsidP="00203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2063C3" w:rsidRDefault="00984D85" w:rsidP="00203054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Продуктивность</w:t>
            </w:r>
            <w:r w:rsidRPr="002063C3">
              <w:rPr>
                <w:b/>
                <w:sz w:val="24"/>
                <w:szCs w:val="24"/>
                <w:lang w:eastAsia="en-US"/>
              </w:rPr>
              <w:t xml:space="preserve"> профессиональной деятельности</w:t>
            </w:r>
          </w:p>
          <w:p w:rsidR="00984D85" w:rsidRPr="00984D85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3)*</w:t>
            </w:r>
          </w:p>
          <w:p w:rsidR="002212A9" w:rsidRPr="008C69CD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* определяется путем суммирования баллов по ка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дому показателю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Охват </w:t>
            </w:r>
            <w:proofErr w:type="gramStart"/>
            <w:r w:rsidRPr="00984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84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библиотечным обслужив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нием</w:t>
            </w:r>
          </w:p>
          <w:p w:rsidR="00984D85" w:rsidRPr="00984D85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3)*</w:t>
            </w:r>
          </w:p>
          <w:p w:rsidR="002212A9" w:rsidRPr="00984D85" w:rsidRDefault="00984D85" w:rsidP="002030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* определяется средний балл за 3 года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85" w:rsidRPr="00984D85" w:rsidRDefault="00984D85" w:rsidP="00203054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 w:rsidRPr="00984D85">
              <w:rPr>
                <w:b/>
                <w:sz w:val="24"/>
                <w:szCs w:val="24"/>
                <w:lang w:eastAsia="en-US"/>
              </w:rPr>
              <w:t>Интенсивность посещения библиотеки</w:t>
            </w:r>
          </w:p>
          <w:p w:rsidR="00984D85" w:rsidRPr="00984D85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3)*</w:t>
            </w:r>
          </w:p>
          <w:p w:rsidR="002212A9" w:rsidRPr="00984D85" w:rsidRDefault="00984D85" w:rsidP="00203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* определяется средний балл за 3 года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65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85" w:rsidRPr="00984D85" w:rsidRDefault="00984D85" w:rsidP="00984D8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984D85">
              <w:rPr>
                <w:b/>
                <w:sz w:val="24"/>
                <w:szCs w:val="24"/>
              </w:rPr>
              <w:t>Образовательная программа</w:t>
            </w:r>
          </w:p>
          <w:p w:rsidR="002212A9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pStyle w:val="a6"/>
              <w:numPr>
                <w:ilvl w:val="2"/>
                <w:numId w:val="3"/>
              </w:numPr>
              <w:ind w:left="0"/>
              <w:rPr>
                <w:b/>
                <w:sz w:val="24"/>
                <w:szCs w:val="24"/>
              </w:rPr>
            </w:pPr>
            <w:r w:rsidRPr="00984D85">
              <w:rPr>
                <w:b/>
                <w:sz w:val="24"/>
                <w:szCs w:val="24"/>
              </w:rPr>
              <w:t>Библиографическая работа</w:t>
            </w:r>
          </w:p>
          <w:p w:rsidR="002212A9" w:rsidRPr="00984D85" w:rsidRDefault="00984D85" w:rsidP="0098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984D85">
              <w:rPr>
                <w:b/>
                <w:sz w:val="24"/>
                <w:szCs w:val="24"/>
              </w:rPr>
              <w:t>Выставочная работа</w:t>
            </w:r>
          </w:p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984D85">
              <w:rPr>
                <w:b/>
                <w:sz w:val="24"/>
                <w:szCs w:val="24"/>
              </w:rPr>
              <w:t>Массовые мероприятия</w:t>
            </w:r>
          </w:p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1.2.5. 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984D85">
              <w:rPr>
                <w:b/>
                <w:sz w:val="24"/>
                <w:szCs w:val="24"/>
              </w:rPr>
              <w:t>Библиотечный фонд</w:t>
            </w:r>
          </w:p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1.2.6.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984D85">
              <w:rPr>
                <w:b/>
                <w:sz w:val="24"/>
                <w:szCs w:val="24"/>
              </w:rPr>
              <w:t>Электронные базы данных</w:t>
            </w:r>
          </w:p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1.2.7.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984D85">
              <w:rPr>
                <w:b/>
                <w:sz w:val="24"/>
                <w:szCs w:val="24"/>
              </w:rPr>
              <w:t>Электронное сопровождение деятельности</w:t>
            </w:r>
          </w:p>
          <w:p w:rsidR="00984D85" w:rsidRPr="00984D85" w:rsidRDefault="00984D85" w:rsidP="00984D85">
            <w:pPr>
              <w:pStyle w:val="a6"/>
              <w:ind w:left="0"/>
              <w:rPr>
                <w:sz w:val="24"/>
                <w:szCs w:val="24"/>
              </w:rPr>
            </w:pPr>
            <w:r w:rsidRPr="00984D85"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Повышение професс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иональной компетентности педагогического работника</w:t>
            </w: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2.1. Инвариантные (обязательные) показатели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A32D49" w:rsidRDefault="002212A9" w:rsidP="002212A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Непрерывность профессионального развития п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03054">
              <w:rPr>
                <w:rFonts w:ascii="Times New Roman" w:hAnsi="Times New Roman" w:cs="Times New Roman"/>
                <w:b/>
                <w:sz w:val="24"/>
                <w:szCs w:val="24"/>
              </w:rPr>
              <w:t>дагога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-библиотекаря</w:t>
            </w:r>
          </w:p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Информационно-коммуникационная компетен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ность  педагога-библиотекаря</w:t>
            </w:r>
          </w:p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этических норм и правил поведения педагогических работников при выполнении ими своих профессиональных обязанностей</w:t>
            </w:r>
            <w:r w:rsidRPr="00984D8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вание у обучающихся   гражданской  позиции, сп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собности  к труду и жизни в условиях современного мира, формирование  у обучающихся культуры  зд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рового и безопасного образа жизни; проявление  терпимости  и уважения  к обычаям и традициям народов России и других государств;</w:t>
            </w:r>
            <w:proofErr w:type="gramEnd"/>
          </w:p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межнациональному и межконфесс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ональному согласию </w:t>
            </w:r>
            <w:proofErr w:type="gram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85" w:rsidRPr="00984D85" w:rsidRDefault="00984D85" w:rsidP="00183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 дистанционных (телекоммуник</w:t>
            </w: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ционных) технологий обучения</w:t>
            </w:r>
          </w:p>
          <w:p w:rsidR="00984D85" w:rsidRPr="00984D85" w:rsidRDefault="00984D85" w:rsidP="0018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183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современного интерактивного оборудования в образовательной деятельности </w:t>
            </w:r>
          </w:p>
          <w:p w:rsidR="00984D85" w:rsidRPr="00984D85" w:rsidRDefault="00984D85" w:rsidP="00183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183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Разработка электронных образовательных пр</w:t>
            </w: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дуктов </w:t>
            </w:r>
          </w:p>
          <w:p w:rsidR="00984D85" w:rsidRPr="00984D85" w:rsidRDefault="00984D85" w:rsidP="0018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984D85" w:rsidRDefault="00984D85" w:rsidP="00183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разных форм обучения (в том числе </w:t>
            </w:r>
            <w:proofErr w:type="gramStart"/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электронной, сетевой) для самообразования </w:t>
            </w:r>
          </w:p>
          <w:p w:rsidR="00984D85" w:rsidRPr="00984D85" w:rsidRDefault="00984D85" w:rsidP="0018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3. Личный вклад педагогического работника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повышение качества образов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84D85" w:rsidRPr="008C69CD" w:rsidTr="00984D8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85" w:rsidRPr="00984D85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практических результатов пр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фессиональной деятельности</w:t>
            </w:r>
          </w:p>
          <w:p w:rsidR="00984D85" w:rsidRPr="00984D85" w:rsidRDefault="00984D85" w:rsidP="00203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984D8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85" w:rsidRPr="00984D85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Поощрения педагога-библиотекаря в </w:t>
            </w:r>
            <w:proofErr w:type="spellStart"/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межатт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стационный</w:t>
            </w:r>
            <w:proofErr w:type="spellEnd"/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(ФЗ «Об образовании в Ро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Федерации» от 29.12.2012 № 273-ФЗ, ст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4D85">
              <w:rPr>
                <w:rFonts w:ascii="Times New Roman" w:hAnsi="Times New Roman" w:cs="Times New Roman"/>
                <w:b/>
                <w:sz w:val="24"/>
                <w:szCs w:val="24"/>
              </w:rPr>
              <w:t>тья 48)</w:t>
            </w:r>
          </w:p>
          <w:p w:rsidR="00984D85" w:rsidRPr="00984D85" w:rsidRDefault="00984D85" w:rsidP="002030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984D8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85" w:rsidRPr="00984D85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и инновационная деятел</w:t>
            </w: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в сфере образования*</w:t>
            </w:r>
          </w:p>
          <w:p w:rsidR="00984D85" w:rsidRPr="00984D85" w:rsidRDefault="00984D85" w:rsidP="0020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  <w:p w:rsidR="00984D85" w:rsidRPr="00984D85" w:rsidRDefault="00984D85" w:rsidP="002030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 w:rsidRPr="00984D8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для учителей  сельских малокомплектных школ, учителей-предметников коррекционных классов, учителей спецшкол  данный показатель является в</w:t>
            </w:r>
            <w:r w:rsidRPr="00984D8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Pr="00984D8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риативным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:rsidRPr="008C69CD" w:rsidTr="00984D8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85" w:rsidRPr="00984D85" w:rsidRDefault="00984D85" w:rsidP="00984D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педагогического опыта</w:t>
            </w:r>
          </w:p>
          <w:p w:rsidR="00984D85" w:rsidRPr="00984D85" w:rsidRDefault="00984D85" w:rsidP="00984D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84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D85" w:rsidRPr="008C69CD" w:rsidRDefault="00984D85" w:rsidP="0098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03054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054" w:rsidRPr="00203054" w:rsidRDefault="00203054" w:rsidP="00203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20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авторских (в соавторстве) </w:t>
            </w: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опубликова</w:t>
            </w: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материалов</w:t>
            </w:r>
          </w:p>
          <w:p w:rsidR="00203054" w:rsidRPr="00203054" w:rsidRDefault="00203054" w:rsidP="00203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03054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03054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054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054" w:rsidRPr="00203054" w:rsidRDefault="00203054" w:rsidP="00203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педагога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библиотекаря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професси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нальных конкурсах</w:t>
            </w:r>
          </w:p>
          <w:p w:rsidR="00203054" w:rsidRPr="00203054" w:rsidRDefault="00203054" w:rsidP="00203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03054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03054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054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054" w:rsidRPr="00203054" w:rsidRDefault="00203054" w:rsidP="00203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Профессионально-общественная активность п</w:t>
            </w: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0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дагога - библиотекаря</w:t>
            </w:r>
          </w:p>
          <w:p w:rsidR="00203054" w:rsidRPr="00203054" w:rsidRDefault="00203054" w:rsidP="0020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20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20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054" w:rsidRPr="008C69CD" w:rsidRDefault="00203054" w:rsidP="002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               _____________            Подпись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B83F48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 xml:space="preserve">МП            Подпись руководителя ________________________________Ф.И.О.  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0048E8" w:rsidRDefault="000048E8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A" w:rsidRPr="00CC5077" w:rsidRDefault="0094627A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  представленных  в карте  баллов   несет 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  подтверждающие документы (подлинники или копии)   по рекомендованным  образцам.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руководителя) образовательного учреждения. Справки о сотрудничестве с методическими учр</w:t>
      </w:r>
      <w:r w:rsidRPr="008C69CD">
        <w:rPr>
          <w:rFonts w:ascii="Times New Roman" w:hAnsi="Times New Roman"/>
          <w:sz w:val="24"/>
          <w:szCs w:val="24"/>
        </w:rPr>
        <w:t>е</w:t>
      </w:r>
      <w:r w:rsidRPr="008C69CD">
        <w:rPr>
          <w:rFonts w:ascii="Times New Roman" w:hAnsi="Times New Roman"/>
          <w:sz w:val="24"/>
          <w:szCs w:val="24"/>
        </w:rPr>
        <w:t>ждениями, ву</w:t>
      </w:r>
      <w:r w:rsidR="00F3454C">
        <w:rPr>
          <w:rFonts w:ascii="Times New Roman" w:hAnsi="Times New Roman"/>
          <w:sz w:val="24"/>
          <w:szCs w:val="24"/>
        </w:rPr>
        <w:t xml:space="preserve">зами и </w:t>
      </w:r>
      <w:r w:rsidRPr="008C69CD">
        <w:rPr>
          <w:rFonts w:ascii="Times New Roman" w:hAnsi="Times New Roman"/>
          <w:sz w:val="24"/>
          <w:szCs w:val="24"/>
        </w:rPr>
        <w:t xml:space="preserve"> другими организациями заверяются печатью (штампом) и подписью руков</w:t>
      </w:r>
      <w:r w:rsidRPr="008C69CD">
        <w:rPr>
          <w:rFonts w:ascii="Times New Roman" w:hAnsi="Times New Roman"/>
          <w:sz w:val="24"/>
          <w:szCs w:val="24"/>
        </w:rPr>
        <w:t>о</w:t>
      </w:r>
      <w:r w:rsidRPr="008C69CD">
        <w:rPr>
          <w:rFonts w:ascii="Times New Roman" w:hAnsi="Times New Roman"/>
          <w:sz w:val="24"/>
          <w:szCs w:val="24"/>
        </w:rPr>
        <w:t>дителя (специалиста)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DC0E43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28D5"/>
    <w:multiLevelType w:val="multilevel"/>
    <w:tmpl w:val="DEBA42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3EE4FE9"/>
    <w:multiLevelType w:val="multilevel"/>
    <w:tmpl w:val="DEBA42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048E8"/>
    <w:rsid w:val="00006011"/>
    <w:rsid w:val="00027920"/>
    <w:rsid w:val="00036382"/>
    <w:rsid w:val="000370DC"/>
    <w:rsid w:val="0006211A"/>
    <w:rsid w:val="00090C7B"/>
    <w:rsid w:val="000E7453"/>
    <w:rsid w:val="00107977"/>
    <w:rsid w:val="00173602"/>
    <w:rsid w:val="001B3CE8"/>
    <w:rsid w:val="001B4AF4"/>
    <w:rsid w:val="001B5C71"/>
    <w:rsid w:val="001C050B"/>
    <w:rsid w:val="001E3F15"/>
    <w:rsid w:val="001F680A"/>
    <w:rsid w:val="00203054"/>
    <w:rsid w:val="00207343"/>
    <w:rsid w:val="002212A9"/>
    <w:rsid w:val="00222E6E"/>
    <w:rsid w:val="00256DE6"/>
    <w:rsid w:val="002574E8"/>
    <w:rsid w:val="0027176B"/>
    <w:rsid w:val="00287240"/>
    <w:rsid w:val="002A6FD6"/>
    <w:rsid w:val="002F7B9C"/>
    <w:rsid w:val="00422958"/>
    <w:rsid w:val="0045538C"/>
    <w:rsid w:val="00466E36"/>
    <w:rsid w:val="004978E2"/>
    <w:rsid w:val="004B1DD5"/>
    <w:rsid w:val="004C4C43"/>
    <w:rsid w:val="0052163C"/>
    <w:rsid w:val="00546039"/>
    <w:rsid w:val="005700AC"/>
    <w:rsid w:val="00574113"/>
    <w:rsid w:val="00590DC1"/>
    <w:rsid w:val="005A1B8D"/>
    <w:rsid w:val="005D1CE5"/>
    <w:rsid w:val="005E6DC6"/>
    <w:rsid w:val="005E7F11"/>
    <w:rsid w:val="00651BDE"/>
    <w:rsid w:val="00753B86"/>
    <w:rsid w:val="007953B6"/>
    <w:rsid w:val="007C13B2"/>
    <w:rsid w:val="007C7C9B"/>
    <w:rsid w:val="007F4F02"/>
    <w:rsid w:val="008030A9"/>
    <w:rsid w:val="00827EF4"/>
    <w:rsid w:val="00855972"/>
    <w:rsid w:val="00877BFE"/>
    <w:rsid w:val="008C69CD"/>
    <w:rsid w:val="00920C23"/>
    <w:rsid w:val="0094627A"/>
    <w:rsid w:val="00962522"/>
    <w:rsid w:val="00984D85"/>
    <w:rsid w:val="009953DB"/>
    <w:rsid w:val="009B4D9C"/>
    <w:rsid w:val="00A0661F"/>
    <w:rsid w:val="00A0719D"/>
    <w:rsid w:val="00B57632"/>
    <w:rsid w:val="00B73B91"/>
    <w:rsid w:val="00B81A0A"/>
    <w:rsid w:val="00B83F48"/>
    <w:rsid w:val="00BE4BE8"/>
    <w:rsid w:val="00C0046A"/>
    <w:rsid w:val="00CC5077"/>
    <w:rsid w:val="00CE37EA"/>
    <w:rsid w:val="00CE5682"/>
    <w:rsid w:val="00CE72CC"/>
    <w:rsid w:val="00CF6E7E"/>
    <w:rsid w:val="00D00F1D"/>
    <w:rsid w:val="00DB6225"/>
    <w:rsid w:val="00DC0E43"/>
    <w:rsid w:val="00E0502A"/>
    <w:rsid w:val="00E33E1D"/>
    <w:rsid w:val="00E40A2A"/>
    <w:rsid w:val="00E80BAD"/>
    <w:rsid w:val="00EA6F72"/>
    <w:rsid w:val="00ED6D8B"/>
    <w:rsid w:val="00F3454C"/>
    <w:rsid w:val="00F82C81"/>
    <w:rsid w:val="00F94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76</cp:revision>
  <cp:lastPrinted>2015-05-19T09:50:00Z</cp:lastPrinted>
  <dcterms:created xsi:type="dcterms:W3CDTF">2014-10-17T18:29:00Z</dcterms:created>
  <dcterms:modified xsi:type="dcterms:W3CDTF">2015-05-20T05:14:00Z</dcterms:modified>
</cp:coreProperties>
</file>